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63D1" w14:textId="77777777" w:rsidR="00585E4D" w:rsidRDefault="00FF240A">
      <w:pPr>
        <w:pStyle w:val="Title"/>
        <w:spacing w:before="476"/>
        <w:ind w:left="2985" w:right="2985"/>
      </w:pPr>
      <w:proofErr w:type="spellStart"/>
      <w:r>
        <w:t>Nueta</w:t>
      </w:r>
      <w:proofErr w:type="spellEnd"/>
      <w:r>
        <w:t xml:space="preserve"> Hidatsa </w:t>
      </w:r>
      <w:proofErr w:type="spellStart"/>
      <w:r>
        <w:t>Sahnish</w:t>
      </w:r>
      <w:proofErr w:type="spellEnd"/>
      <w:r>
        <w:t xml:space="preserve"> College Adjunct</w:t>
      </w:r>
      <w:r>
        <w:rPr>
          <w:spacing w:val="-50"/>
        </w:rPr>
        <w:t xml:space="preserve"> </w:t>
      </w:r>
      <w:r>
        <w:t xml:space="preserve">Faculty </w:t>
      </w:r>
      <w:r>
        <w:rPr>
          <w:spacing w:val="-2"/>
        </w:rPr>
        <w:t>Handbook</w:t>
      </w:r>
    </w:p>
    <w:p w14:paraId="568A63D2" w14:textId="7EE8ABAE" w:rsidR="00585E4D" w:rsidRDefault="00816BA2">
      <w:pPr>
        <w:pStyle w:val="Title"/>
        <w:ind w:firstLine="0"/>
      </w:pPr>
      <w:r>
        <w:rPr>
          <w:spacing w:val="-5"/>
        </w:rPr>
        <w:t>2025-26</w:t>
      </w:r>
    </w:p>
    <w:p w14:paraId="568A63D3" w14:textId="77777777" w:rsidR="00585E4D" w:rsidRDefault="00585E4D">
      <w:pPr>
        <w:pStyle w:val="BodyText"/>
        <w:rPr>
          <w:b/>
          <w:sz w:val="20"/>
        </w:rPr>
      </w:pPr>
    </w:p>
    <w:p w14:paraId="568A63D4" w14:textId="77777777" w:rsidR="00585E4D" w:rsidRDefault="00585E4D">
      <w:pPr>
        <w:pStyle w:val="BodyText"/>
        <w:rPr>
          <w:b/>
          <w:sz w:val="20"/>
        </w:rPr>
      </w:pPr>
    </w:p>
    <w:p w14:paraId="568A63D5" w14:textId="77777777" w:rsidR="00585E4D" w:rsidRDefault="00FF240A">
      <w:pPr>
        <w:pStyle w:val="BodyText"/>
        <w:spacing w:before="103"/>
        <w:rPr>
          <w:b/>
          <w:sz w:val="20"/>
        </w:rPr>
      </w:pPr>
      <w:r>
        <w:rPr>
          <w:b/>
          <w:noProof/>
          <w:sz w:val="20"/>
        </w:rPr>
        <w:drawing>
          <wp:anchor distT="0" distB="0" distL="0" distR="0" simplePos="0" relativeHeight="487587840" behindDoc="1" locked="0" layoutInCell="1" allowOverlap="1" wp14:anchorId="568A6517" wp14:editId="568A6518">
            <wp:simplePos x="0" y="0"/>
            <wp:positionH relativeFrom="page">
              <wp:posOffset>2289035</wp:posOffset>
            </wp:positionH>
            <wp:positionV relativeFrom="paragraph">
              <wp:posOffset>226815</wp:posOffset>
            </wp:positionV>
            <wp:extent cx="3085445" cy="1971675"/>
            <wp:effectExtent l="0" t="0" r="0" b="0"/>
            <wp:wrapTopAndBottom/>
            <wp:docPr id="1" name="Image 1" descr="C:\Users\smorte\AppData\Local\Microsoft\Windows\Temporary Internet Files\Content.Outlook\19G6WX2S\NEW NHS LOGO 2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morte\AppData\Local\Microsoft\Windows\Temporary Internet Files\Content.Outlook\19G6WX2S\NEW NHS LOGO 2013.jpg"/>
                    <pic:cNvPicPr/>
                  </pic:nvPicPr>
                  <pic:blipFill>
                    <a:blip r:embed="rId7" cstate="print"/>
                    <a:stretch>
                      <a:fillRect/>
                    </a:stretch>
                  </pic:blipFill>
                  <pic:spPr>
                    <a:xfrm>
                      <a:off x="0" y="0"/>
                      <a:ext cx="3085445" cy="1971675"/>
                    </a:xfrm>
                    <a:prstGeom prst="rect">
                      <a:avLst/>
                    </a:prstGeom>
                  </pic:spPr>
                </pic:pic>
              </a:graphicData>
            </a:graphic>
          </wp:anchor>
        </w:drawing>
      </w:r>
    </w:p>
    <w:p w14:paraId="568A63D6" w14:textId="4356121E" w:rsidR="00585E4D" w:rsidRDefault="00816BA2">
      <w:pPr>
        <w:pStyle w:val="BodyText"/>
        <w:rPr>
          <w:b/>
          <w:sz w:val="20"/>
        </w:rPr>
        <w:sectPr w:rsidR="00585E4D">
          <w:type w:val="continuous"/>
          <w:pgSz w:w="12240" w:h="15840"/>
          <w:pgMar w:top="1820" w:right="360" w:bottom="280" w:left="360" w:header="720" w:footer="720" w:gutter="0"/>
          <w:cols w:space="720"/>
        </w:sectPr>
      </w:pPr>
      <w:r>
        <w:rPr>
          <w:b/>
          <w:noProof/>
          <w:sz w:val="20"/>
        </w:rPr>
        <w:drawing>
          <wp:anchor distT="0" distB="0" distL="114300" distR="114300" simplePos="0" relativeHeight="487590400" behindDoc="1" locked="0" layoutInCell="1" allowOverlap="1" wp14:anchorId="5801DA92" wp14:editId="1851B42A">
            <wp:simplePos x="0" y="0"/>
            <wp:positionH relativeFrom="column">
              <wp:posOffset>1196340</wp:posOffset>
            </wp:positionH>
            <wp:positionV relativeFrom="paragraph">
              <wp:posOffset>2277745</wp:posOffset>
            </wp:positionV>
            <wp:extent cx="4758083" cy="1544955"/>
            <wp:effectExtent l="0" t="0" r="4445" b="0"/>
            <wp:wrapTight wrapText="bothSides">
              <wp:wrapPolygon edited="0">
                <wp:start x="0" y="0"/>
                <wp:lineTo x="0" y="21307"/>
                <wp:lineTo x="21534" y="21307"/>
                <wp:lineTo x="21534" y="0"/>
                <wp:lineTo x="0" y="0"/>
              </wp:wrapPolygon>
            </wp:wrapTight>
            <wp:docPr id="1161748965"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48965" name="Picture 4"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58083" cy="1544955"/>
                    </a:xfrm>
                    <a:prstGeom prst="rect">
                      <a:avLst/>
                    </a:prstGeom>
                  </pic:spPr>
                </pic:pic>
              </a:graphicData>
            </a:graphic>
          </wp:anchor>
        </w:drawing>
      </w:r>
    </w:p>
    <w:p w14:paraId="568A63D7" w14:textId="77777777" w:rsidR="00585E4D" w:rsidRDefault="00FF240A">
      <w:pPr>
        <w:pStyle w:val="Heading2"/>
        <w:spacing w:before="76"/>
      </w:pPr>
      <w:bookmarkStart w:id="0" w:name="ADJUNCT_FACULTY"/>
      <w:bookmarkEnd w:id="0"/>
      <w:r>
        <w:lastRenderedPageBreak/>
        <w:t>ADJUNCT</w:t>
      </w:r>
      <w:r>
        <w:rPr>
          <w:spacing w:val="-2"/>
        </w:rPr>
        <w:t xml:space="preserve"> FACULTY</w:t>
      </w:r>
    </w:p>
    <w:p w14:paraId="568A63D8" w14:textId="77777777" w:rsidR="00585E4D" w:rsidRDefault="00FF240A">
      <w:pPr>
        <w:pStyle w:val="BodyText"/>
        <w:ind w:left="360" w:right="361"/>
        <w:jc w:val="both"/>
      </w:pPr>
      <w:r>
        <w:t>Adjunct faculty is defined as an instructor contracted to teach less than a full-time credit load of (12-15 credit hours) with no other assigned duties for one semester.</w:t>
      </w:r>
    </w:p>
    <w:p w14:paraId="568A63D9" w14:textId="77777777" w:rsidR="00585E4D" w:rsidRDefault="00585E4D">
      <w:pPr>
        <w:pStyle w:val="BodyText"/>
        <w:spacing w:before="3"/>
      </w:pPr>
    </w:p>
    <w:p w14:paraId="568A63DA" w14:textId="77777777" w:rsidR="00585E4D" w:rsidRDefault="00FF240A">
      <w:pPr>
        <w:pStyle w:val="Heading2"/>
        <w:spacing w:line="240" w:lineRule="auto"/>
      </w:pPr>
      <w:bookmarkStart w:id="1" w:name="ABSENCE_FROM_CLASS"/>
      <w:bookmarkEnd w:id="1"/>
      <w:r>
        <w:t>ABSENCE</w:t>
      </w:r>
      <w:r>
        <w:rPr>
          <w:spacing w:val="-4"/>
        </w:rPr>
        <w:t xml:space="preserve"> </w:t>
      </w:r>
      <w:r>
        <w:t>FROM</w:t>
      </w:r>
      <w:r>
        <w:rPr>
          <w:spacing w:val="-4"/>
        </w:rPr>
        <w:t xml:space="preserve"> CLASS</w:t>
      </w:r>
    </w:p>
    <w:p w14:paraId="568A63DB" w14:textId="77777777" w:rsidR="00585E4D" w:rsidRDefault="00FF240A">
      <w:pPr>
        <w:pStyle w:val="Heading3"/>
        <w:spacing w:line="274" w:lineRule="exact"/>
        <w:ind w:left="360"/>
        <w:rPr>
          <w:rFonts w:ascii="Times New Roman"/>
        </w:rPr>
      </w:pPr>
      <w:r>
        <w:rPr>
          <w:rFonts w:ascii="Times New Roman"/>
          <w:spacing w:val="-2"/>
        </w:rPr>
        <w:t>(Instructor)</w:t>
      </w:r>
    </w:p>
    <w:p w14:paraId="568A63DC" w14:textId="77777777" w:rsidR="00585E4D" w:rsidRDefault="00FF240A">
      <w:pPr>
        <w:pStyle w:val="BodyText"/>
        <w:ind w:left="359" w:right="355"/>
        <w:jc w:val="both"/>
      </w:pPr>
      <w:r>
        <w:t>NHSC has no official leave</w:t>
      </w:r>
      <w:r>
        <w:rPr>
          <w:spacing w:val="-1"/>
        </w:rPr>
        <w:t xml:space="preserve"> </w:t>
      </w:r>
      <w:r>
        <w:t>policy</w:t>
      </w:r>
      <w:r>
        <w:rPr>
          <w:spacing w:val="-5"/>
        </w:rPr>
        <w:t xml:space="preserve"> </w:t>
      </w:r>
      <w:r>
        <w:t>for</w:t>
      </w:r>
      <w:r>
        <w:rPr>
          <w:spacing w:val="-1"/>
        </w:rPr>
        <w:t xml:space="preserve"> </w:t>
      </w:r>
      <w:r>
        <w:t>adjunct faculty.</w:t>
      </w:r>
      <w:r>
        <w:rPr>
          <w:spacing w:val="66"/>
        </w:rPr>
        <w:t xml:space="preserve"> </w:t>
      </w:r>
      <w:r>
        <w:t>Instructors are expected to meet all classes as scheduled. It</w:t>
      </w:r>
      <w:r>
        <w:rPr>
          <w:spacing w:val="-2"/>
        </w:rPr>
        <w:t xml:space="preserve"> </w:t>
      </w:r>
      <w:r>
        <w:t>is realized,</w:t>
      </w:r>
      <w:r>
        <w:rPr>
          <w:spacing w:val="-2"/>
        </w:rPr>
        <w:t xml:space="preserve"> </w:t>
      </w:r>
      <w:r>
        <w:t>however,</w:t>
      </w:r>
      <w:r>
        <w:rPr>
          <w:spacing w:val="-2"/>
        </w:rPr>
        <w:t xml:space="preserve"> </w:t>
      </w:r>
      <w:r>
        <w:t>that</w:t>
      </w:r>
      <w:r>
        <w:rPr>
          <w:spacing w:val="-2"/>
        </w:rPr>
        <w:t xml:space="preserve"> </w:t>
      </w:r>
      <w:r>
        <w:t>illness,</w:t>
      </w:r>
      <w:r>
        <w:rPr>
          <w:spacing w:val="-2"/>
        </w:rPr>
        <w:t xml:space="preserve"> </w:t>
      </w:r>
      <w:r>
        <w:t>accident</w:t>
      </w:r>
      <w:r>
        <w:rPr>
          <w:spacing w:val="-2"/>
        </w:rPr>
        <w:t xml:space="preserve"> </w:t>
      </w:r>
      <w:r>
        <w:t>or</w:t>
      </w:r>
      <w:r>
        <w:rPr>
          <w:spacing w:val="-1"/>
        </w:rPr>
        <w:t xml:space="preserve"> </w:t>
      </w:r>
      <w:r>
        <w:t>personal</w:t>
      </w:r>
      <w:r>
        <w:rPr>
          <w:spacing w:val="-2"/>
        </w:rPr>
        <w:t xml:space="preserve"> </w:t>
      </w:r>
      <w:r>
        <w:t>or</w:t>
      </w:r>
      <w:r>
        <w:rPr>
          <w:spacing w:val="-3"/>
        </w:rPr>
        <w:t xml:space="preserve"> </w:t>
      </w:r>
      <w:r>
        <w:t>professional</w:t>
      </w:r>
      <w:r>
        <w:rPr>
          <w:spacing w:val="-2"/>
        </w:rPr>
        <w:t xml:space="preserve"> </w:t>
      </w:r>
      <w:r>
        <w:t>matters</w:t>
      </w:r>
      <w:r>
        <w:rPr>
          <w:spacing w:val="-2"/>
        </w:rPr>
        <w:t xml:space="preserve"> </w:t>
      </w:r>
      <w:r>
        <w:t>may</w:t>
      </w:r>
      <w:r>
        <w:rPr>
          <w:spacing w:val="-5"/>
        </w:rPr>
        <w:t xml:space="preserve"> </w:t>
      </w:r>
      <w:r>
        <w:t>force you</w:t>
      </w:r>
      <w:r>
        <w:rPr>
          <w:spacing w:val="-2"/>
        </w:rPr>
        <w:t xml:space="preserve"> </w:t>
      </w:r>
      <w:r>
        <w:t>to miss</w:t>
      </w:r>
      <w:r>
        <w:rPr>
          <w:spacing w:val="-2"/>
        </w:rPr>
        <w:t xml:space="preserve"> </w:t>
      </w:r>
      <w:r>
        <w:t>a</w:t>
      </w:r>
      <w:r>
        <w:rPr>
          <w:spacing w:val="-3"/>
        </w:rPr>
        <w:t xml:space="preserve"> </w:t>
      </w:r>
      <w:r>
        <w:t>class</w:t>
      </w:r>
      <w:r>
        <w:rPr>
          <w:spacing w:val="-2"/>
        </w:rPr>
        <w:t xml:space="preserve"> </w:t>
      </w:r>
      <w:r>
        <w:t>on occasion.</w:t>
      </w:r>
      <w:r>
        <w:rPr>
          <w:spacing w:val="40"/>
        </w:rPr>
        <w:t xml:space="preserve"> </w:t>
      </w:r>
      <w:r>
        <w:t>It is the responsibility of the adjunct faculty to contact the Vice President of Academic Affairs, the Academic Affairs Office Manager, or the Faculty Chair, or the faculty Administrative Assistant at ext. 235 (in advance, if possible) when classes will not be held.</w:t>
      </w:r>
      <w:r>
        <w:rPr>
          <w:spacing w:val="80"/>
        </w:rPr>
        <w:t xml:space="preserve"> </w:t>
      </w:r>
      <w:r>
        <w:t>Arrangements should be made to</w:t>
      </w:r>
      <w:r>
        <w:t xml:space="preserve"> have a substitute faculty or guest lecturer meet with the class, or to have outside work assigned to students for the period in question.</w:t>
      </w:r>
    </w:p>
    <w:p w14:paraId="568A63DD" w14:textId="77777777" w:rsidR="00585E4D" w:rsidRDefault="00FF240A">
      <w:pPr>
        <w:pStyle w:val="BodyText"/>
        <w:spacing w:before="274"/>
        <w:ind w:left="360"/>
      </w:pPr>
      <w:r>
        <w:rPr>
          <w:u w:val="single"/>
        </w:rPr>
        <w:t>In case</w:t>
      </w:r>
      <w:r>
        <w:rPr>
          <w:spacing w:val="-2"/>
          <w:u w:val="single"/>
        </w:rPr>
        <w:t xml:space="preserve"> </w:t>
      </w:r>
      <w:r>
        <w:rPr>
          <w:u w:val="single"/>
        </w:rPr>
        <w:t>of</w:t>
      </w:r>
      <w:r>
        <w:rPr>
          <w:spacing w:val="-2"/>
          <w:u w:val="single"/>
        </w:rPr>
        <w:t xml:space="preserve"> </w:t>
      </w:r>
      <w:r>
        <w:rPr>
          <w:u w:val="single"/>
        </w:rPr>
        <w:t>an</w:t>
      </w:r>
      <w:r>
        <w:rPr>
          <w:spacing w:val="-1"/>
          <w:u w:val="single"/>
        </w:rPr>
        <w:t xml:space="preserve"> </w:t>
      </w:r>
      <w:r>
        <w:rPr>
          <w:spacing w:val="-2"/>
          <w:u w:val="single"/>
        </w:rPr>
        <w:t>Emergency</w:t>
      </w:r>
    </w:p>
    <w:p w14:paraId="568A63DE" w14:textId="77777777" w:rsidR="00585E4D" w:rsidRDefault="00FF240A">
      <w:pPr>
        <w:pStyle w:val="BodyText"/>
        <w:tabs>
          <w:tab w:val="left" w:pos="3959"/>
        </w:tabs>
        <w:ind w:left="360"/>
      </w:pPr>
      <w:r>
        <w:rPr>
          <w:spacing w:val="-2"/>
        </w:rPr>
        <w:t>Call:</w:t>
      </w:r>
      <w:r>
        <w:tab/>
      </w:r>
      <w:r>
        <w:rPr>
          <w:spacing w:val="-2"/>
        </w:rPr>
        <w:t>701-627-</w:t>
      </w:r>
      <w:r>
        <w:rPr>
          <w:spacing w:val="-4"/>
        </w:rPr>
        <w:t>4738</w:t>
      </w:r>
    </w:p>
    <w:p w14:paraId="568A63DF" w14:textId="77777777" w:rsidR="00585E4D" w:rsidRDefault="00585E4D">
      <w:pPr>
        <w:pStyle w:val="BodyText"/>
      </w:pPr>
    </w:p>
    <w:p w14:paraId="568A63E0" w14:textId="77777777" w:rsidR="00585E4D" w:rsidRDefault="00585E4D">
      <w:pPr>
        <w:pStyle w:val="BodyText"/>
        <w:spacing w:before="4"/>
      </w:pPr>
    </w:p>
    <w:p w14:paraId="568A63E1" w14:textId="77777777" w:rsidR="00585E4D" w:rsidRDefault="00FF240A">
      <w:pPr>
        <w:pStyle w:val="Heading2"/>
        <w:spacing w:before="1"/>
      </w:pPr>
      <w:bookmarkStart w:id="2" w:name="CLOSING_THE_COLLEGE_BECAUSE_OF_WEATHER_C"/>
      <w:bookmarkEnd w:id="2"/>
      <w:r>
        <w:t>CLOSING</w:t>
      </w:r>
      <w:r>
        <w:rPr>
          <w:spacing w:val="-6"/>
        </w:rPr>
        <w:t xml:space="preserve"> </w:t>
      </w:r>
      <w:r>
        <w:t>THE</w:t>
      </w:r>
      <w:r>
        <w:rPr>
          <w:spacing w:val="-2"/>
        </w:rPr>
        <w:t xml:space="preserve"> </w:t>
      </w:r>
      <w:r>
        <w:t>COLLEGE</w:t>
      </w:r>
      <w:r>
        <w:rPr>
          <w:spacing w:val="-2"/>
        </w:rPr>
        <w:t xml:space="preserve"> </w:t>
      </w:r>
      <w:r>
        <w:t>BECAUSE</w:t>
      </w:r>
      <w:r>
        <w:rPr>
          <w:spacing w:val="-2"/>
        </w:rPr>
        <w:t xml:space="preserve"> </w:t>
      </w:r>
      <w:r>
        <w:t>OF</w:t>
      </w:r>
      <w:r>
        <w:rPr>
          <w:spacing w:val="-5"/>
        </w:rPr>
        <w:t xml:space="preserve"> </w:t>
      </w:r>
      <w:r>
        <w:t>WEATHER</w:t>
      </w:r>
      <w:r>
        <w:rPr>
          <w:spacing w:val="-2"/>
        </w:rPr>
        <w:t xml:space="preserve"> CONDITIONS</w:t>
      </w:r>
    </w:p>
    <w:p w14:paraId="568A63E2" w14:textId="77777777" w:rsidR="00585E4D" w:rsidRDefault="00FF240A">
      <w:pPr>
        <w:pStyle w:val="BodyText"/>
        <w:ind w:left="360" w:right="357"/>
        <w:jc w:val="both"/>
      </w:pPr>
      <w:r>
        <w:t>The college may close because of inclement weather.</w:t>
      </w:r>
      <w:r>
        <w:rPr>
          <w:spacing w:val="40"/>
        </w:rPr>
        <w:t xml:space="preserve"> </w:t>
      </w:r>
      <w:r>
        <w:t>It is therefore ESSENTIAL that you provide accurate contact</w:t>
      </w:r>
      <w:r>
        <w:rPr>
          <w:spacing w:val="-1"/>
        </w:rPr>
        <w:t xml:space="preserve"> </w:t>
      </w:r>
      <w:r>
        <w:t>information</w:t>
      </w:r>
      <w:r>
        <w:rPr>
          <w:spacing w:val="-1"/>
        </w:rPr>
        <w:t xml:space="preserve"> </w:t>
      </w:r>
      <w:r>
        <w:t>to</w:t>
      </w:r>
      <w:r>
        <w:rPr>
          <w:spacing w:val="-1"/>
        </w:rPr>
        <w:t xml:space="preserve"> </w:t>
      </w:r>
      <w:r>
        <w:t>the</w:t>
      </w:r>
      <w:r>
        <w:rPr>
          <w:spacing w:val="-2"/>
        </w:rPr>
        <w:t xml:space="preserve"> </w:t>
      </w:r>
      <w:r>
        <w:t>office</w:t>
      </w:r>
      <w:r>
        <w:rPr>
          <w:spacing w:val="-2"/>
        </w:rPr>
        <w:t xml:space="preserve"> </w:t>
      </w:r>
      <w:r>
        <w:t>of</w:t>
      </w:r>
      <w:r>
        <w:rPr>
          <w:spacing w:val="-2"/>
        </w:rPr>
        <w:t xml:space="preserve"> </w:t>
      </w:r>
      <w:r>
        <w:t>the</w:t>
      </w:r>
      <w:r>
        <w:rPr>
          <w:spacing w:val="-2"/>
        </w:rPr>
        <w:t xml:space="preserve"> </w:t>
      </w:r>
      <w:r>
        <w:t>Vice</w:t>
      </w:r>
      <w:r>
        <w:rPr>
          <w:spacing w:val="-2"/>
        </w:rPr>
        <w:t xml:space="preserve"> </w:t>
      </w:r>
      <w:r>
        <w:t>President</w:t>
      </w:r>
      <w:r>
        <w:rPr>
          <w:spacing w:val="-1"/>
        </w:rPr>
        <w:t xml:space="preserve"> </w:t>
      </w:r>
      <w:r>
        <w:t>of</w:t>
      </w:r>
      <w:r>
        <w:rPr>
          <w:spacing w:val="-2"/>
        </w:rPr>
        <w:t xml:space="preserve"> </w:t>
      </w:r>
      <w:r>
        <w:t>Academic</w:t>
      </w:r>
      <w:r>
        <w:rPr>
          <w:spacing w:val="-2"/>
        </w:rPr>
        <w:t xml:space="preserve"> </w:t>
      </w:r>
      <w:r>
        <w:t>Affairs,</w:t>
      </w:r>
      <w:r>
        <w:rPr>
          <w:spacing w:val="-1"/>
        </w:rPr>
        <w:t xml:space="preserve"> </w:t>
      </w:r>
      <w:r>
        <w:t>so</w:t>
      </w:r>
      <w:r>
        <w:rPr>
          <w:spacing w:val="-1"/>
        </w:rPr>
        <w:t xml:space="preserve"> </w:t>
      </w:r>
      <w:r>
        <w:t>that you</w:t>
      </w:r>
      <w:r>
        <w:rPr>
          <w:spacing w:val="-1"/>
        </w:rPr>
        <w:t xml:space="preserve"> </w:t>
      </w:r>
      <w:r>
        <w:t>can</w:t>
      </w:r>
      <w:r>
        <w:rPr>
          <w:spacing w:val="-1"/>
        </w:rPr>
        <w:t xml:space="preserve"> </w:t>
      </w:r>
      <w:r>
        <w:t>be contacted</w:t>
      </w:r>
      <w:r>
        <w:rPr>
          <w:spacing w:val="-1"/>
        </w:rPr>
        <w:t xml:space="preserve"> </w:t>
      </w:r>
      <w:r>
        <w:t>in</w:t>
      </w:r>
      <w:r>
        <w:rPr>
          <w:spacing w:val="-1"/>
        </w:rPr>
        <w:t xml:space="preserve"> </w:t>
      </w:r>
      <w:r>
        <w:t>case of closing.</w:t>
      </w:r>
      <w:r>
        <w:rPr>
          <w:spacing w:val="80"/>
        </w:rPr>
        <w:t xml:space="preserve"> </w:t>
      </w:r>
      <w:r>
        <w:t>When winter storms do force closing, announcements will be broadcast on local radio stations.</w:t>
      </w:r>
      <w:r>
        <w:rPr>
          <w:spacing w:val="80"/>
        </w:rPr>
        <w:t xml:space="preserve"> </w:t>
      </w:r>
      <w:r>
        <w:t>If day classes are cancelled, evening classes will also be cancelled.</w:t>
      </w:r>
      <w:r>
        <w:rPr>
          <w:spacing w:val="40"/>
        </w:rPr>
        <w:t xml:space="preserve"> </w:t>
      </w:r>
      <w:r>
        <w:t>Adjunct faculty are not required to make-</w:t>
      </w:r>
      <w:proofErr w:type="gramStart"/>
      <w:r>
        <w:t>up</w:t>
      </w:r>
      <w:proofErr w:type="gramEnd"/>
      <w:r>
        <w:t xml:space="preserve"> storm days, unless there has been an excessive number.</w:t>
      </w:r>
    </w:p>
    <w:p w14:paraId="568A63E3" w14:textId="77777777" w:rsidR="00585E4D" w:rsidRDefault="00585E4D">
      <w:pPr>
        <w:pStyle w:val="BodyText"/>
        <w:spacing w:before="2"/>
      </w:pPr>
    </w:p>
    <w:p w14:paraId="568A63E4" w14:textId="77777777" w:rsidR="00585E4D" w:rsidRDefault="00FF240A">
      <w:pPr>
        <w:pStyle w:val="Heading2"/>
        <w:spacing w:line="240" w:lineRule="auto"/>
      </w:pPr>
      <w:bookmarkStart w:id="3" w:name="ATTENDANCE"/>
      <w:bookmarkEnd w:id="3"/>
      <w:r>
        <w:rPr>
          <w:spacing w:val="-2"/>
        </w:rPr>
        <w:t>ATTENDANCE</w:t>
      </w:r>
    </w:p>
    <w:p w14:paraId="568A63E5" w14:textId="77777777" w:rsidR="00585E4D" w:rsidRDefault="00FF240A">
      <w:pPr>
        <w:pStyle w:val="Heading3"/>
        <w:ind w:left="360"/>
        <w:rPr>
          <w:rFonts w:ascii="Times New Roman"/>
        </w:rPr>
      </w:pPr>
      <w:bookmarkStart w:id="4" w:name="(Students)"/>
      <w:bookmarkEnd w:id="4"/>
      <w:r>
        <w:rPr>
          <w:rFonts w:ascii="Times New Roman"/>
          <w:spacing w:val="-2"/>
        </w:rPr>
        <w:t>(Students)</w:t>
      </w:r>
    </w:p>
    <w:p w14:paraId="568A63E6" w14:textId="77777777" w:rsidR="00585E4D" w:rsidRDefault="00FF240A">
      <w:pPr>
        <w:pStyle w:val="BodyText"/>
        <w:spacing w:before="271"/>
        <w:ind w:left="360" w:right="357"/>
        <w:jc w:val="both"/>
      </w:pPr>
      <w:r>
        <w:t>Students are expected to attend classes regularly.</w:t>
      </w:r>
      <w:r>
        <w:rPr>
          <w:spacing w:val="80"/>
        </w:rPr>
        <w:t xml:space="preserve"> </w:t>
      </w:r>
      <w:r>
        <w:t>The instructor will announce attendance requirements for</w:t>
      </w:r>
      <w:r>
        <w:rPr>
          <w:spacing w:val="40"/>
        </w:rPr>
        <w:t xml:space="preserve"> </w:t>
      </w:r>
      <w:r>
        <w:t>each class and has final authority in excusing students from classes.</w:t>
      </w:r>
      <w:r>
        <w:rPr>
          <w:spacing w:val="40"/>
        </w:rPr>
        <w:t xml:space="preserve"> </w:t>
      </w:r>
      <w:r>
        <w:t>This should be clearly explained in the course syllabus.</w:t>
      </w:r>
    </w:p>
    <w:p w14:paraId="568A63E7" w14:textId="77777777" w:rsidR="00585E4D" w:rsidRDefault="00585E4D">
      <w:pPr>
        <w:pStyle w:val="BodyText"/>
      </w:pPr>
    </w:p>
    <w:p w14:paraId="568A63E8" w14:textId="77777777" w:rsidR="00585E4D" w:rsidRDefault="00FF240A">
      <w:pPr>
        <w:pStyle w:val="BodyText"/>
        <w:ind w:left="360" w:right="358"/>
        <w:jc w:val="both"/>
      </w:pPr>
      <w:r>
        <w:t xml:space="preserve">The student alone assumes responsibility for all </w:t>
      </w:r>
      <w:proofErr w:type="gramStart"/>
      <w:r>
        <w:t>absences, and</w:t>
      </w:r>
      <w:proofErr w:type="gramEnd"/>
      <w:r>
        <w:t xml:space="preserve"> must </w:t>
      </w:r>
      <w:proofErr w:type="gramStart"/>
      <w:r>
        <w:t>make arrangements</w:t>
      </w:r>
      <w:proofErr w:type="gramEnd"/>
      <w:r>
        <w:t xml:space="preserve"> with his/her instructor</w:t>
      </w:r>
      <w:r>
        <w:rPr>
          <w:spacing w:val="40"/>
        </w:rPr>
        <w:t xml:space="preserve"> </w:t>
      </w:r>
      <w:r>
        <w:t>to make-up work.</w:t>
      </w:r>
      <w:r>
        <w:rPr>
          <w:spacing w:val="40"/>
        </w:rPr>
        <w:t xml:space="preserve"> </w:t>
      </w:r>
      <w:r>
        <w:t>Conflicts about excused and unexcused absences must be resolved between the student and instructor.</w:t>
      </w:r>
      <w:r>
        <w:rPr>
          <w:spacing w:val="40"/>
        </w:rPr>
        <w:t xml:space="preserve"> </w:t>
      </w:r>
      <w:r>
        <w:t>Permission to make-up the work is at the discretion of the individual instructor.</w:t>
      </w:r>
    </w:p>
    <w:p w14:paraId="568A63E9" w14:textId="77777777" w:rsidR="00585E4D" w:rsidRDefault="00FF240A">
      <w:pPr>
        <w:pStyle w:val="BodyText"/>
        <w:spacing w:before="1"/>
        <w:ind w:left="360" w:right="354"/>
        <w:jc w:val="both"/>
      </w:pPr>
      <w:r>
        <w:t>Faculty are to keep accurate records of student attendance.</w:t>
      </w:r>
      <w:r>
        <w:rPr>
          <w:spacing w:val="80"/>
        </w:rPr>
        <w:t xml:space="preserve">  </w:t>
      </w:r>
      <w:r>
        <w:t>All faculty are to enter attendance into the</w:t>
      </w:r>
      <w:r>
        <w:rPr>
          <w:spacing w:val="40"/>
        </w:rPr>
        <w:t xml:space="preserve"> </w:t>
      </w:r>
      <w:r>
        <w:t xml:space="preserve">Jenzabar Internet Campus Solution (JICS) known as </w:t>
      </w:r>
      <w:proofErr w:type="spellStart"/>
      <w:r>
        <w:rPr>
          <w:i/>
        </w:rPr>
        <w:t>myNHSC</w:t>
      </w:r>
      <w:proofErr w:type="spellEnd"/>
      <w:r>
        <w:rPr>
          <w:i/>
        </w:rPr>
        <w:t xml:space="preserve"> </w:t>
      </w:r>
      <w:r>
        <w:t>system at least weekly.</w:t>
      </w:r>
      <w:r>
        <w:rPr>
          <w:spacing w:val="40"/>
        </w:rPr>
        <w:t xml:space="preserve"> </w:t>
      </w:r>
      <w:r>
        <w:t xml:space="preserve">Adjunct faculty must request a </w:t>
      </w:r>
      <w:proofErr w:type="spellStart"/>
      <w:r>
        <w:rPr>
          <w:i/>
        </w:rPr>
        <w:t>myNHSC</w:t>
      </w:r>
      <w:proofErr w:type="spellEnd"/>
      <w:r>
        <w:rPr>
          <w:i/>
        </w:rPr>
        <w:t xml:space="preserve"> </w:t>
      </w:r>
      <w:r>
        <w:t xml:space="preserve">login/password from the Technology </w:t>
      </w:r>
      <w:proofErr w:type="gramStart"/>
      <w:r>
        <w:t>Department, or</w:t>
      </w:r>
      <w:proofErr w:type="gramEnd"/>
      <w:r>
        <w:t xml:space="preserve"> must submit hard-copy or e-mail attendance at least weekly to the Chair of the Department for which they are teaching.</w:t>
      </w:r>
    </w:p>
    <w:p w14:paraId="568A63EA" w14:textId="77777777" w:rsidR="00585E4D" w:rsidRDefault="00FF240A">
      <w:pPr>
        <w:pStyle w:val="BodyText"/>
        <w:spacing w:before="276"/>
        <w:ind w:left="360" w:right="355"/>
        <w:jc w:val="both"/>
      </w:pPr>
      <w:r>
        <w:t>Students with excessive</w:t>
      </w:r>
      <w:r>
        <w:rPr>
          <w:spacing w:val="-3"/>
        </w:rPr>
        <w:t xml:space="preserve"> </w:t>
      </w:r>
      <w:r>
        <w:t>absences will be</w:t>
      </w:r>
      <w:r>
        <w:rPr>
          <w:spacing w:val="-1"/>
        </w:rPr>
        <w:t xml:space="preserve"> </w:t>
      </w:r>
      <w:r>
        <w:t>referred by</w:t>
      </w:r>
      <w:r>
        <w:rPr>
          <w:spacing w:val="-5"/>
        </w:rPr>
        <w:t xml:space="preserve"> </w:t>
      </w:r>
      <w:r>
        <w:t>the</w:t>
      </w:r>
      <w:r>
        <w:rPr>
          <w:spacing w:val="-1"/>
        </w:rPr>
        <w:t xml:space="preserve"> </w:t>
      </w:r>
      <w:r>
        <w:t>instructor</w:t>
      </w:r>
      <w:r>
        <w:rPr>
          <w:spacing w:val="-1"/>
        </w:rPr>
        <w:t xml:space="preserve"> </w:t>
      </w:r>
      <w:r>
        <w:t xml:space="preserve">to the Retention Counselor; </w:t>
      </w:r>
      <w:proofErr w:type="spellStart"/>
      <w:r>
        <w:rPr>
          <w:i/>
        </w:rPr>
        <w:t>myNHSC</w:t>
      </w:r>
      <w:proofErr w:type="spellEnd"/>
      <w:r>
        <w:rPr>
          <w:i/>
        </w:rPr>
        <w:t xml:space="preserve"> </w:t>
      </w:r>
      <w:r>
        <w:t>system allows you to set up an automatic e-mail notification to the Retention Counselor when a student misses more than a set number of classes, or more than a set number of consecutive classes.</w:t>
      </w:r>
    </w:p>
    <w:p w14:paraId="568A63EB" w14:textId="77777777" w:rsidR="00585E4D" w:rsidRDefault="00FF240A">
      <w:pPr>
        <w:pStyle w:val="BodyText"/>
        <w:ind w:left="360" w:right="359"/>
        <w:jc w:val="both"/>
      </w:pPr>
      <w:r>
        <w:t xml:space="preserve">Excessive absences </w:t>
      </w:r>
      <w:proofErr w:type="spellStart"/>
      <w:proofErr w:type="gramStart"/>
      <w:r>
        <w:t>my</w:t>
      </w:r>
      <w:proofErr w:type="spellEnd"/>
      <w:proofErr w:type="gramEnd"/>
      <w:r>
        <w:t xml:space="preserve"> also be a cause for the </w:t>
      </w:r>
      <w:proofErr w:type="gramStart"/>
      <w:r>
        <w:t>Instructor</w:t>
      </w:r>
      <w:proofErr w:type="gramEnd"/>
      <w:r>
        <w:t xml:space="preserve"> to Administratively Drop a student—see the ‘Administrative Drop’ section below.</w:t>
      </w:r>
    </w:p>
    <w:p w14:paraId="568A63EC" w14:textId="77777777" w:rsidR="00585E4D" w:rsidRDefault="00585E4D">
      <w:pPr>
        <w:pStyle w:val="BodyText"/>
        <w:spacing w:before="4"/>
      </w:pPr>
    </w:p>
    <w:p w14:paraId="568A63ED" w14:textId="77777777" w:rsidR="00585E4D" w:rsidRDefault="00FF240A">
      <w:pPr>
        <w:pStyle w:val="Heading2"/>
        <w:spacing w:before="1"/>
      </w:pPr>
      <w:r>
        <w:t>NO</w:t>
      </w:r>
      <w:r>
        <w:rPr>
          <w:spacing w:val="-1"/>
        </w:rPr>
        <w:t xml:space="preserve"> </w:t>
      </w:r>
      <w:r>
        <w:t xml:space="preserve">SHOW </w:t>
      </w:r>
      <w:r>
        <w:rPr>
          <w:spacing w:val="-2"/>
        </w:rPr>
        <w:t>POLICY</w:t>
      </w:r>
    </w:p>
    <w:p w14:paraId="568A63EE" w14:textId="77777777" w:rsidR="00585E4D" w:rsidRDefault="00FF240A">
      <w:pPr>
        <w:pStyle w:val="BodyText"/>
        <w:ind w:left="360" w:right="361"/>
        <w:jc w:val="both"/>
      </w:pPr>
      <w:r>
        <w:t>A student who does not attend any classes within the first three weeks of the fall/spring semester or the first week of the summer session shall be considered a “no show” and will be dropped from the course.</w:t>
      </w:r>
    </w:p>
    <w:p w14:paraId="568A63EF" w14:textId="77777777" w:rsidR="00585E4D" w:rsidRDefault="00FF240A">
      <w:pPr>
        <w:pStyle w:val="BodyText"/>
        <w:spacing w:before="273"/>
        <w:ind w:left="360" w:right="331"/>
      </w:pPr>
      <w:r>
        <w:t>For</w:t>
      </w:r>
      <w:r>
        <w:rPr>
          <w:spacing w:val="-3"/>
        </w:rPr>
        <w:t xml:space="preserve"> </w:t>
      </w:r>
      <w:r>
        <w:t>classes</w:t>
      </w:r>
      <w:r>
        <w:rPr>
          <w:spacing w:val="-2"/>
        </w:rPr>
        <w:t xml:space="preserve"> </w:t>
      </w:r>
      <w:r>
        <w:t>that</w:t>
      </w:r>
      <w:r>
        <w:rPr>
          <w:spacing w:val="-2"/>
        </w:rPr>
        <w:t xml:space="preserve"> </w:t>
      </w:r>
      <w:r>
        <w:t>only</w:t>
      </w:r>
      <w:r>
        <w:rPr>
          <w:spacing w:val="-7"/>
        </w:rPr>
        <w:t xml:space="preserve"> </w:t>
      </w:r>
      <w:r>
        <w:t>meet</w:t>
      </w:r>
      <w:r>
        <w:rPr>
          <w:spacing w:val="-2"/>
        </w:rPr>
        <w:t xml:space="preserve"> </w:t>
      </w:r>
      <w:r>
        <w:t>once</w:t>
      </w:r>
      <w:r>
        <w:rPr>
          <w:spacing w:val="-3"/>
        </w:rPr>
        <w:t xml:space="preserve"> </w:t>
      </w:r>
      <w:r>
        <w:t>a</w:t>
      </w:r>
      <w:r>
        <w:rPr>
          <w:spacing w:val="-3"/>
        </w:rPr>
        <w:t xml:space="preserve"> </w:t>
      </w:r>
      <w:r>
        <w:t>week,</w:t>
      </w:r>
      <w:r>
        <w:rPr>
          <w:spacing w:val="-2"/>
        </w:rPr>
        <w:t xml:space="preserve"> </w:t>
      </w:r>
      <w:r>
        <w:t>a</w:t>
      </w:r>
      <w:r>
        <w:rPr>
          <w:spacing w:val="-3"/>
        </w:rPr>
        <w:t xml:space="preserve"> </w:t>
      </w:r>
      <w:r>
        <w:t>student</w:t>
      </w:r>
      <w:r>
        <w:rPr>
          <w:spacing w:val="-2"/>
        </w:rPr>
        <w:t xml:space="preserve"> </w:t>
      </w:r>
      <w:r>
        <w:t>is</w:t>
      </w:r>
      <w:r>
        <w:rPr>
          <w:spacing w:val="-2"/>
        </w:rPr>
        <w:t xml:space="preserve"> </w:t>
      </w:r>
      <w:r>
        <w:t>considered</w:t>
      </w:r>
      <w:r>
        <w:rPr>
          <w:spacing w:val="-2"/>
        </w:rPr>
        <w:t xml:space="preserve"> </w:t>
      </w:r>
      <w:r>
        <w:t>a</w:t>
      </w:r>
      <w:r>
        <w:rPr>
          <w:spacing w:val="-1"/>
        </w:rPr>
        <w:t xml:space="preserve"> </w:t>
      </w:r>
      <w:r>
        <w:t>“no</w:t>
      </w:r>
      <w:r>
        <w:rPr>
          <w:spacing w:val="-2"/>
        </w:rPr>
        <w:t xml:space="preserve"> </w:t>
      </w:r>
      <w:r>
        <w:t>show”</w:t>
      </w:r>
      <w:r>
        <w:rPr>
          <w:spacing w:val="-1"/>
        </w:rPr>
        <w:t xml:space="preserve"> </w:t>
      </w:r>
      <w:r>
        <w:t>if</w:t>
      </w:r>
      <w:r>
        <w:rPr>
          <w:spacing w:val="-3"/>
        </w:rPr>
        <w:t xml:space="preserve"> </w:t>
      </w:r>
      <w:r>
        <w:t>s/he</w:t>
      </w:r>
      <w:r>
        <w:rPr>
          <w:spacing w:val="-3"/>
        </w:rPr>
        <w:t xml:space="preserve"> </w:t>
      </w:r>
      <w:r>
        <w:t>does</w:t>
      </w:r>
      <w:r>
        <w:rPr>
          <w:spacing w:val="-2"/>
        </w:rPr>
        <w:t xml:space="preserve"> </w:t>
      </w:r>
      <w:r>
        <w:t>not</w:t>
      </w:r>
      <w:r>
        <w:rPr>
          <w:spacing w:val="-2"/>
        </w:rPr>
        <w:t xml:space="preserve"> </w:t>
      </w:r>
      <w:r>
        <w:t>attend</w:t>
      </w:r>
      <w:r>
        <w:rPr>
          <w:spacing w:val="-2"/>
        </w:rPr>
        <w:t xml:space="preserve"> </w:t>
      </w:r>
      <w:r>
        <w:t>at least</w:t>
      </w:r>
      <w:r>
        <w:rPr>
          <w:spacing w:val="-2"/>
        </w:rPr>
        <w:t xml:space="preserve"> </w:t>
      </w:r>
      <w:r>
        <w:t>the first two classes that are held.</w:t>
      </w:r>
    </w:p>
    <w:p w14:paraId="568A63F0" w14:textId="77777777" w:rsidR="00585E4D" w:rsidRDefault="00585E4D">
      <w:pPr>
        <w:pStyle w:val="BodyText"/>
        <w:sectPr w:rsidR="00585E4D">
          <w:footerReference w:type="default" r:id="rId9"/>
          <w:pgSz w:w="12240" w:h="15840"/>
          <w:pgMar w:top="640" w:right="360" w:bottom="940" w:left="360" w:header="0" w:footer="746" w:gutter="0"/>
          <w:pgNumType w:start="1"/>
          <w:cols w:space="720"/>
        </w:sectPr>
      </w:pPr>
    </w:p>
    <w:p w14:paraId="568A63F1" w14:textId="77777777" w:rsidR="00585E4D" w:rsidRDefault="00FF240A">
      <w:pPr>
        <w:pStyle w:val="Heading2"/>
        <w:spacing w:before="72"/>
      </w:pPr>
      <w:bookmarkStart w:id="5" w:name="CHILDREN_IN_CLASSROOM_POLICY"/>
      <w:bookmarkEnd w:id="5"/>
      <w:r>
        <w:lastRenderedPageBreak/>
        <w:t>CHILDREN</w:t>
      </w:r>
      <w:r>
        <w:rPr>
          <w:spacing w:val="-3"/>
        </w:rPr>
        <w:t xml:space="preserve"> </w:t>
      </w:r>
      <w:r>
        <w:t>IN</w:t>
      </w:r>
      <w:r>
        <w:rPr>
          <w:spacing w:val="-3"/>
        </w:rPr>
        <w:t xml:space="preserve"> </w:t>
      </w:r>
      <w:r>
        <w:t>CLASSROOM</w:t>
      </w:r>
      <w:r>
        <w:rPr>
          <w:spacing w:val="-3"/>
        </w:rPr>
        <w:t xml:space="preserve"> </w:t>
      </w:r>
      <w:r>
        <w:rPr>
          <w:spacing w:val="-2"/>
        </w:rPr>
        <w:t>POLICY</w:t>
      </w:r>
    </w:p>
    <w:p w14:paraId="568A63F2" w14:textId="77777777" w:rsidR="00585E4D" w:rsidRDefault="00FF240A">
      <w:pPr>
        <w:pStyle w:val="BodyText"/>
        <w:ind w:left="360" w:right="359"/>
        <w:jc w:val="both"/>
      </w:pPr>
      <w:r>
        <w:t>Children may</w:t>
      </w:r>
      <w:r>
        <w:rPr>
          <w:spacing w:val="-3"/>
        </w:rPr>
        <w:t xml:space="preserve"> </w:t>
      </w:r>
      <w:r>
        <w:t>be allowed in the classroom at the discretion of the instructor.</w:t>
      </w:r>
      <w:r>
        <w:rPr>
          <w:spacing w:val="40"/>
        </w:rPr>
        <w:t xml:space="preserve"> </w:t>
      </w:r>
      <w:r>
        <w:t>However, parents are requested to use discretion when bringing children to class.</w:t>
      </w:r>
      <w:r>
        <w:rPr>
          <w:spacing w:val="40"/>
        </w:rPr>
        <w:t xml:space="preserve"> </w:t>
      </w:r>
      <w:r>
        <w:t xml:space="preserve">Please take into consideration </w:t>
      </w:r>
      <w:proofErr w:type="gramStart"/>
      <w:r>
        <w:t>whether or not</w:t>
      </w:r>
      <w:proofErr w:type="gramEnd"/>
      <w:r>
        <w:t xml:space="preserve"> the child will disrupt class.</w:t>
      </w:r>
      <w:r>
        <w:rPr>
          <w:spacing w:val="40"/>
        </w:rPr>
        <w:t xml:space="preserve"> </w:t>
      </w:r>
      <w:r>
        <w:t>It is understood that there are emergencies when the parent has no choice but to bring children to class.</w:t>
      </w:r>
      <w:r>
        <w:rPr>
          <w:spacing w:val="40"/>
        </w:rPr>
        <w:t xml:space="preserve"> </w:t>
      </w:r>
      <w:r>
        <w:t>The instructor will inform each class at the beginning of the semester of his/her policy.</w:t>
      </w:r>
    </w:p>
    <w:p w14:paraId="568A63F3" w14:textId="77777777" w:rsidR="00585E4D" w:rsidRDefault="00585E4D">
      <w:pPr>
        <w:pStyle w:val="BodyText"/>
        <w:spacing w:before="3"/>
      </w:pPr>
    </w:p>
    <w:p w14:paraId="568A63F4" w14:textId="77777777" w:rsidR="00585E4D" w:rsidRDefault="00FF240A">
      <w:pPr>
        <w:pStyle w:val="Heading2"/>
      </w:pPr>
      <w:bookmarkStart w:id="6" w:name="ADMINISTRATIVE"/>
      <w:bookmarkStart w:id="7" w:name="The_college_administrative_offices_are_o"/>
      <w:bookmarkEnd w:id="6"/>
      <w:bookmarkEnd w:id="7"/>
      <w:r>
        <w:rPr>
          <w:spacing w:val="-2"/>
        </w:rPr>
        <w:t>ADMINISTRATIVE</w:t>
      </w:r>
    </w:p>
    <w:p w14:paraId="568A63F5" w14:textId="77777777" w:rsidR="00585E4D" w:rsidRDefault="00FF240A">
      <w:pPr>
        <w:pStyle w:val="BodyText"/>
        <w:ind w:left="359" w:right="357"/>
        <w:jc w:val="both"/>
      </w:pPr>
      <w:r>
        <w:t>The college administrative offices are open from 8:00am to 5:00pm CST Monday through Friday.</w:t>
      </w:r>
      <w:r>
        <w:rPr>
          <w:spacing w:val="40"/>
        </w:rPr>
        <w:t xml:space="preserve"> </w:t>
      </w:r>
      <w:r>
        <w:t xml:space="preserve">However, a member of the Maintenance staff will be on campus Monday - Friday until 8:00 pm to provide security in the </w:t>
      </w:r>
      <w:r>
        <w:rPr>
          <w:spacing w:val="-2"/>
        </w:rPr>
        <w:t>buildings.</w:t>
      </w:r>
    </w:p>
    <w:p w14:paraId="568A63F6" w14:textId="77777777" w:rsidR="00585E4D" w:rsidRDefault="00585E4D">
      <w:pPr>
        <w:pStyle w:val="BodyText"/>
        <w:spacing w:before="2"/>
      </w:pPr>
    </w:p>
    <w:p w14:paraId="568A63F7" w14:textId="77777777" w:rsidR="00585E4D" w:rsidRDefault="00FF240A">
      <w:pPr>
        <w:pStyle w:val="Heading2"/>
        <w:ind w:left="359"/>
      </w:pPr>
      <w:bookmarkStart w:id="8" w:name="AUDIO-VISUAL_SERVICES"/>
      <w:bookmarkEnd w:id="8"/>
      <w:r>
        <w:t>AUDIO-VISUAL</w:t>
      </w:r>
      <w:r>
        <w:rPr>
          <w:spacing w:val="-7"/>
        </w:rPr>
        <w:t xml:space="preserve"> </w:t>
      </w:r>
      <w:r>
        <w:rPr>
          <w:spacing w:val="-2"/>
        </w:rPr>
        <w:t>SERVICES</w:t>
      </w:r>
    </w:p>
    <w:p w14:paraId="568A63F8" w14:textId="77777777" w:rsidR="00585E4D" w:rsidRDefault="00FF240A">
      <w:pPr>
        <w:pStyle w:val="BodyText"/>
        <w:spacing w:line="274" w:lineRule="exact"/>
        <w:ind w:left="359"/>
        <w:jc w:val="both"/>
      </w:pPr>
      <w:r>
        <w:t>NHSC</w:t>
      </w:r>
      <w:r>
        <w:rPr>
          <w:spacing w:val="-2"/>
        </w:rPr>
        <w:t xml:space="preserve"> </w:t>
      </w:r>
      <w:r>
        <w:t>has</w:t>
      </w:r>
      <w:r>
        <w:rPr>
          <w:spacing w:val="-1"/>
        </w:rPr>
        <w:t xml:space="preserve"> </w:t>
      </w:r>
      <w:r>
        <w:t>the</w:t>
      </w:r>
      <w:r>
        <w:rPr>
          <w:spacing w:val="-2"/>
        </w:rPr>
        <w:t xml:space="preserve"> </w:t>
      </w:r>
      <w:r>
        <w:t>following</w:t>
      </w:r>
      <w:r>
        <w:rPr>
          <w:spacing w:val="-1"/>
        </w:rPr>
        <w:t xml:space="preserve"> </w:t>
      </w:r>
      <w:r>
        <w:t>technology</w:t>
      </w:r>
      <w:r>
        <w:rPr>
          <w:spacing w:val="-4"/>
        </w:rPr>
        <w:t xml:space="preserve"> </w:t>
      </w:r>
      <w:r>
        <w:t>equipment</w:t>
      </w:r>
      <w:r>
        <w:rPr>
          <w:spacing w:val="-1"/>
        </w:rPr>
        <w:t xml:space="preserve"> </w:t>
      </w:r>
      <w:r>
        <w:t>available</w:t>
      </w:r>
      <w:r>
        <w:rPr>
          <w:spacing w:val="-2"/>
        </w:rPr>
        <w:t xml:space="preserve"> </w:t>
      </w:r>
      <w:r>
        <w:t>for</w:t>
      </w:r>
      <w:r>
        <w:rPr>
          <w:spacing w:val="-2"/>
        </w:rPr>
        <w:t xml:space="preserve"> </w:t>
      </w:r>
      <w:r>
        <w:rPr>
          <w:spacing w:val="-4"/>
        </w:rPr>
        <w:t>use:</w:t>
      </w:r>
    </w:p>
    <w:p w14:paraId="568A63F9" w14:textId="155A0F8D" w:rsidR="00585E4D" w:rsidRDefault="00FF240A">
      <w:pPr>
        <w:pStyle w:val="BodyText"/>
        <w:ind w:left="360" w:right="357"/>
        <w:jc w:val="both"/>
      </w:pPr>
      <w:r>
        <w:rPr>
          <w:u w:val="single"/>
        </w:rPr>
        <w:t>Laptop Computers, PowerPoint Projectors</w:t>
      </w:r>
      <w:r>
        <w:t>:</w:t>
      </w:r>
      <w:r>
        <w:rPr>
          <w:spacing w:val="40"/>
        </w:rPr>
        <w:t xml:space="preserve"> </w:t>
      </w:r>
      <w:r>
        <w:t>Cont</w:t>
      </w:r>
      <w:r>
        <w:t xml:space="preserve">act the Technology Director at </w:t>
      </w:r>
      <w:hyperlink r:id="rId10">
        <w:r>
          <w:rPr>
            <w:u w:val="single"/>
          </w:rPr>
          <w:t>helpdesk@nhsc.edu</w:t>
        </w:r>
      </w:hyperlink>
      <w:r>
        <w:t xml:space="preserve"> for more </w:t>
      </w:r>
      <w:r>
        <w:rPr>
          <w:spacing w:val="-2"/>
        </w:rPr>
        <w:t>information.</w:t>
      </w:r>
    </w:p>
    <w:p w14:paraId="568A63FA" w14:textId="77777777" w:rsidR="00585E4D" w:rsidRDefault="00585E4D">
      <w:pPr>
        <w:pStyle w:val="BodyText"/>
        <w:spacing w:before="5"/>
      </w:pPr>
    </w:p>
    <w:p w14:paraId="568A63FB" w14:textId="77777777" w:rsidR="00585E4D" w:rsidRDefault="00FF240A">
      <w:pPr>
        <w:pStyle w:val="Heading2"/>
      </w:pPr>
      <w:bookmarkStart w:id="9" w:name="COURSE_PLANNING"/>
      <w:bookmarkEnd w:id="9"/>
      <w:r>
        <w:t>COURSE</w:t>
      </w:r>
      <w:r>
        <w:rPr>
          <w:spacing w:val="-3"/>
        </w:rPr>
        <w:t xml:space="preserve"> </w:t>
      </w:r>
      <w:r>
        <w:rPr>
          <w:spacing w:val="-2"/>
        </w:rPr>
        <w:t>PLANNING</w:t>
      </w:r>
    </w:p>
    <w:p w14:paraId="568A63FC" w14:textId="77777777" w:rsidR="00585E4D" w:rsidRDefault="00FF240A">
      <w:pPr>
        <w:pStyle w:val="BodyText"/>
        <w:ind w:left="359" w:right="361"/>
        <w:jc w:val="both"/>
      </w:pPr>
      <w:r>
        <w:t>Each instructor is required to complete a course syllabus for each course taught, using the standard NHSC Syllabus Template.</w:t>
      </w:r>
      <w:r>
        <w:rPr>
          <w:spacing w:val="40"/>
        </w:rPr>
        <w:t xml:space="preserve"> </w:t>
      </w:r>
      <w:r>
        <w:t>See appendix for syllabus format.</w:t>
      </w:r>
    </w:p>
    <w:p w14:paraId="568A63FD" w14:textId="77777777" w:rsidR="00585E4D" w:rsidRDefault="00FF240A">
      <w:pPr>
        <w:pStyle w:val="BodyText"/>
        <w:spacing w:before="274"/>
        <w:ind w:left="359" w:right="355"/>
        <w:jc w:val="both"/>
      </w:pPr>
      <w:r>
        <w:t>It is the responsibility</w:t>
      </w:r>
      <w:r>
        <w:rPr>
          <w:spacing w:val="-2"/>
        </w:rPr>
        <w:t xml:space="preserve"> </w:t>
      </w:r>
      <w:r>
        <w:t>of each instructor to establish objectives for each course. Courses that are taught by</w:t>
      </w:r>
      <w:r>
        <w:rPr>
          <w:spacing w:val="-2"/>
        </w:rPr>
        <w:t xml:space="preserve"> </w:t>
      </w:r>
      <w:r>
        <w:t>more than one instructor will have the same course objectives.</w:t>
      </w:r>
      <w:r>
        <w:rPr>
          <w:spacing w:val="40"/>
        </w:rPr>
        <w:t xml:space="preserve"> </w:t>
      </w:r>
      <w:r>
        <w:t>These objectives must be agreed upon by each faculty and</w:t>
      </w:r>
      <w:r>
        <w:rPr>
          <w:spacing w:val="-2"/>
        </w:rPr>
        <w:t xml:space="preserve"> </w:t>
      </w:r>
      <w:r>
        <w:t>consistent</w:t>
      </w:r>
      <w:r>
        <w:rPr>
          <w:spacing w:val="-2"/>
        </w:rPr>
        <w:t xml:space="preserve"> </w:t>
      </w:r>
      <w:r>
        <w:t>with NHSC</w:t>
      </w:r>
      <w:r>
        <w:rPr>
          <w:spacing w:val="-2"/>
        </w:rPr>
        <w:t xml:space="preserve"> </w:t>
      </w:r>
      <w:r>
        <w:t>assessment</w:t>
      </w:r>
      <w:r>
        <w:rPr>
          <w:spacing w:val="-2"/>
        </w:rPr>
        <w:t xml:space="preserve"> </w:t>
      </w:r>
      <w:r>
        <w:t>outcomes.</w:t>
      </w:r>
      <w:r>
        <w:rPr>
          <w:spacing w:val="40"/>
        </w:rPr>
        <w:t xml:space="preserve"> </w:t>
      </w:r>
      <w:r>
        <w:t>It</w:t>
      </w:r>
      <w:r>
        <w:rPr>
          <w:spacing w:val="-2"/>
        </w:rPr>
        <w:t xml:space="preserve"> </w:t>
      </w:r>
      <w:r>
        <w:t>is also</w:t>
      </w:r>
      <w:r>
        <w:rPr>
          <w:spacing w:val="-2"/>
        </w:rPr>
        <w:t xml:space="preserve"> </w:t>
      </w:r>
      <w:r>
        <w:t>the</w:t>
      </w:r>
      <w:r>
        <w:rPr>
          <w:spacing w:val="-1"/>
        </w:rPr>
        <w:t xml:space="preserve"> </w:t>
      </w:r>
      <w:r>
        <w:t>responsibility</w:t>
      </w:r>
      <w:r>
        <w:rPr>
          <w:spacing w:val="-5"/>
        </w:rPr>
        <w:t xml:space="preserve"> </w:t>
      </w:r>
      <w:r>
        <w:t>of</w:t>
      </w:r>
      <w:r>
        <w:rPr>
          <w:spacing w:val="-3"/>
        </w:rPr>
        <w:t xml:space="preserve"> </w:t>
      </w:r>
      <w:r>
        <w:t>each instructor</w:t>
      </w:r>
      <w:r>
        <w:rPr>
          <w:spacing w:val="-3"/>
        </w:rPr>
        <w:t xml:space="preserve"> </w:t>
      </w:r>
      <w:r>
        <w:t>to</w:t>
      </w:r>
      <w:r>
        <w:rPr>
          <w:spacing w:val="-2"/>
        </w:rPr>
        <w:t xml:space="preserve"> </w:t>
      </w:r>
      <w:r>
        <w:t>inform</w:t>
      </w:r>
      <w:r>
        <w:rPr>
          <w:spacing w:val="-2"/>
        </w:rPr>
        <w:t xml:space="preserve"> </w:t>
      </w:r>
      <w:r>
        <w:t xml:space="preserve">his/her students how they will be graded for the respective </w:t>
      </w:r>
      <w:proofErr w:type="gramStart"/>
      <w:r>
        <w:t>course</w:t>
      </w:r>
      <w:proofErr w:type="gramEnd"/>
      <w:r>
        <w:t>.</w:t>
      </w:r>
    </w:p>
    <w:p w14:paraId="568A63FE" w14:textId="77777777" w:rsidR="00585E4D" w:rsidRDefault="00585E4D">
      <w:pPr>
        <w:pStyle w:val="BodyText"/>
      </w:pPr>
    </w:p>
    <w:p w14:paraId="568A63FF" w14:textId="77777777" w:rsidR="00585E4D" w:rsidRDefault="00FF240A">
      <w:pPr>
        <w:pStyle w:val="BodyText"/>
        <w:ind w:left="359" w:right="357"/>
        <w:jc w:val="both"/>
      </w:pPr>
      <w:r>
        <w:t>When selecting a technology component for coursework instructors need to take into consideration student technology levels, such as whether the students know how to prepare a PowerPoint presentation.</w:t>
      </w:r>
      <w:r>
        <w:rPr>
          <w:spacing w:val="80"/>
        </w:rPr>
        <w:t xml:space="preserve"> </w:t>
      </w:r>
      <w:r>
        <w:t>In the</w:t>
      </w:r>
      <w:r>
        <w:rPr>
          <w:spacing w:val="40"/>
        </w:rPr>
        <w:t xml:space="preserve"> </w:t>
      </w:r>
      <w:r>
        <w:t>advising processes it is highly recommended that a student take CSCI 101 Introduction to Computers during their first semester, but in some cases that is not always possible. Therefore, faculty may need to assist students with completion of technology assignments; this may include a short presentation on the use of PowerPoint or other software programs.</w:t>
      </w:r>
    </w:p>
    <w:p w14:paraId="568A6400" w14:textId="77777777" w:rsidR="00585E4D" w:rsidRDefault="00585E4D">
      <w:pPr>
        <w:pStyle w:val="BodyText"/>
      </w:pPr>
    </w:p>
    <w:p w14:paraId="568A6401" w14:textId="77777777" w:rsidR="00585E4D" w:rsidRDefault="00585E4D">
      <w:pPr>
        <w:pStyle w:val="BodyText"/>
        <w:spacing w:before="5"/>
      </w:pPr>
    </w:p>
    <w:p w14:paraId="568A6402" w14:textId="77777777" w:rsidR="00585E4D" w:rsidRDefault="00FF240A">
      <w:pPr>
        <w:pStyle w:val="Heading2"/>
        <w:ind w:left="359"/>
      </w:pPr>
      <w:bookmarkStart w:id="10" w:name="TEXTBOOKS"/>
      <w:bookmarkEnd w:id="10"/>
      <w:r>
        <w:rPr>
          <w:spacing w:val="-2"/>
        </w:rPr>
        <w:t>TEXTBOOKS</w:t>
      </w:r>
    </w:p>
    <w:p w14:paraId="568A6403" w14:textId="77777777" w:rsidR="00585E4D" w:rsidRDefault="00FF240A">
      <w:pPr>
        <w:pStyle w:val="BodyText"/>
        <w:ind w:left="359" w:right="356"/>
        <w:jc w:val="both"/>
      </w:pPr>
      <w:r>
        <w:t>When possible, adjunct faculty are given freedom to select their own course textbooks.</w:t>
      </w:r>
      <w:r>
        <w:rPr>
          <w:spacing w:val="71"/>
        </w:rPr>
        <w:t xml:space="preserve"> </w:t>
      </w:r>
      <w:r>
        <w:t xml:space="preserve">On occasion, however, it is to the advantage of students to have a text common to all like courses; likewise, if the </w:t>
      </w:r>
      <w:proofErr w:type="gramStart"/>
      <w:r>
        <w:t>Bookstore</w:t>
      </w:r>
      <w:proofErr w:type="gramEnd"/>
      <w:r>
        <w:t xml:space="preserve"> already</w:t>
      </w:r>
      <w:r>
        <w:rPr>
          <w:spacing w:val="40"/>
        </w:rPr>
        <w:t xml:space="preserve"> </w:t>
      </w:r>
      <w:r>
        <w:t>has numerous copies of the current text for a course, it is STRONGLY advised that instructors use the current text rather than adding to the bookstore’s inventory by ordering new books.</w:t>
      </w:r>
      <w:r>
        <w:rPr>
          <w:spacing w:val="40"/>
        </w:rPr>
        <w:t xml:space="preserve"> </w:t>
      </w:r>
      <w:r>
        <w:t>Please contact the Department Chair, or the Faculty Chair, with any questions on text selection.</w:t>
      </w:r>
    </w:p>
    <w:p w14:paraId="568A6404" w14:textId="77777777" w:rsidR="00585E4D" w:rsidRDefault="00FF240A">
      <w:pPr>
        <w:pStyle w:val="BodyText"/>
        <w:spacing w:before="274"/>
        <w:ind w:left="359" w:right="359"/>
        <w:jc w:val="both"/>
      </w:pPr>
      <w:r>
        <w:t>Most publishers will provide examination copies of textbooks free of charge to instructors.</w:t>
      </w:r>
      <w:r>
        <w:rPr>
          <w:spacing w:val="40"/>
        </w:rPr>
        <w:t xml:space="preserve"> </w:t>
      </w:r>
      <w:r>
        <w:t>The Vice President of Academic Affairs or the Faculty Chair will provide adjunct faculty with information on how to contact the publishers for their complementary copies, if needed.</w:t>
      </w:r>
    </w:p>
    <w:p w14:paraId="568A6405" w14:textId="77777777" w:rsidR="00585E4D" w:rsidRDefault="00585E4D">
      <w:pPr>
        <w:pStyle w:val="BodyText"/>
      </w:pPr>
    </w:p>
    <w:p w14:paraId="568A6406" w14:textId="77777777" w:rsidR="00585E4D" w:rsidRDefault="00FF240A">
      <w:pPr>
        <w:pStyle w:val="BodyText"/>
        <w:ind w:left="359" w:right="357"/>
        <w:jc w:val="both"/>
      </w:pPr>
      <w:r>
        <w:t>A request/book order form must be used to order new texts a form can be obtained from the Faculty Chair or from the Administrative Assistant for the Vice President of Academic Affairs.</w:t>
      </w:r>
    </w:p>
    <w:p w14:paraId="568A6407" w14:textId="77777777" w:rsidR="00585E4D" w:rsidRDefault="00585E4D">
      <w:pPr>
        <w:pStyle w:val="BodyText"/>
      </w:pPr>
    </w:p>
    <w:p w14:paraId="568A6408" w14:textId="77777777" w:rsidR="00585E4D" w:rsidRDefault="00585E4D">
      <w:pPr>
        <w:pStyle w:val="BodyText"/>
        <w:spacing w:before="5"/>
      </w:pPr>
    </w:p>
    <w:p w14:paraId="568A6409" w14:textId="77777777" w:rsidR="00585E4D" w:rsidRDefault="00FF240A">
      <w:pPr>
        <w:pStyle w:val="Heading2"/>
        <w:ind w:left="359"/>
      </w:pPr>
      <w:r>
        <w:t>CLASS</w:t>
      </w:r>
      <w:r>
        <w:rPr>
          <w:spacing w:val="-2"/>
        </w:rPr>
        <w:t xml:space="preserve"> ROSTERS</w:t>
      </w:r>
    </w:p>
    <w:p w14:paraId="568A640A" w14:textId="77777777" w:rsidR="00585E4D" w:rsidRDefault="00FF240A">
      <w:pPr>
        <w:pStyle w:val="BodyText"/>
        <w:spacing w:line="274" w:lineRule="exact"/>
        <w:ind w:left="359"/>
        <w:jc w:val="both"/>
      </w:pPr>
      <w:r>
        <w:t>The</w:t>
      </w:r>
      <w:r>
        <w:rPr>
          <w:spacing w:val="35"/>
        </w:rPr>
        <w:t xml:space="preserve"> </w:t>
      </w:r>
      <w:r>
        <w:t>Registrar</w:t>
      </w:r>
      <w:r>
        <w:rPr>
          <w:spacing w:val="39"/>
        </w:rPr>
        <w:t xml:space="preserve"> </w:t>
      </w:r>
      <w:r>
        <w:t>or</w:t>
      </w:r>
      <w:r>
        <w:rPr>
          <w:spacing w:val="39"/>
        </w:rPr>
        <w:t xml:space="preserve"> </w:t>
      </w:r>
      <w:r>
        <w:t>Data</w:t>
      </w:r>
      <w:r>
        <w:rPr>
          <w:spacing w:val="42"/>
        </w:rPr>
        <w:t xml:space="preserve"> </w:t>
      </w:r>
      <w:r>
        <w:t>Manager</w:t>
      </w:r>
      <w:r>
        <w:rPr>
          <w:spacing w:val="41"/>
        </w:rPr>
        <w:t xml:space="preserve"> </w:t>
      </w:r>
      <w:r>
        <w:t>will</w:t>
      </w:r>
      <w:r>
        <w:rPr>
          <w:spacing w:val="40"/>
        </w:rPr>
        <w:t xml:space="preserve"> </w:t>
      </w:r>
      <w:r>
        <w:t>distribute</w:t>
      </w:r>
      <w:r>
        <w:rPr>
          <w:spacing w:val="38"/>
        </w:rPr>
        <w:t xml:space="preserve"> </w:t>
      </w:r>
      <w:r>
        <w:t>official</w:t>
      </w:r>
      <w:r>
        <w:rPr>
          <w:spacing w:val="39"/>
        </w:rPr>
        <w:t xml:space="preserve"> </w:t>
      </w:r>
      <w:r>
        <w:t>class</w:t>
      </w:r>
      <w:r>
        <w:rPr>
          <w:spacing w:val="42"/>
        </w:rPr>
        <w:t xml:space="preserve"> </w:t>
      </w:r>
      <w:r>
        <w:t>rosters</w:t>
      </w:r>
      <w:r>
        <w:rPr>
          <w:spacing w:val="40"/>
        </w:rPr>
        <w:t xml:space="preserve"> </w:t>
      </w:r>
      <w:r>
        <w:t>to</w:t>
      </w:r>
      <w:r>
        <w:rPr>
          <w:spacing w:val="42"/>
        </w:rPr>
        <w:t xml:space="preserve"> </w:t>
      </w:r>
      <w:r>
        <w:t>adjunct</w:t>
      </w:r>
      <w:r>
        <w:rPr>
          <w:spacing w:val="39"/>
        </w:rPr>
        <w:t xml:space="preserve"> </w:t>
      </w:r>
      <w:r>
        <w:t>faculty</w:t>
      </w:r>
      <w:r>
        <w:rPr>
          <w:spacing w:val="35"/>
        </w:rPr>
        <w:t xml:space="preserve"> </w:t>
      </w:r>
      <w:r>
        <w:t>during</w:t>
      </w:r>
      <w:r>
        <w:rPr>
          <w:spacing w:val="37"/>
        </w:rPr>
        <w:t xml:space="preserve"> </w:t>
      </w:r>
      <w:r>
        <w:t>the</w:t>
      </w:r>
      <w:r>
        <w:rPr>
          <w:spacing w:val="38"/>
        </w:rPr>
        <w:t xml:space="preserve"> </w:t>
      </w:r>
      <w:r>
        <w:t>first</w:t>
      </w:r>
      <w:r>
        <w:rPr>
          <w:spacing w:val="40"/>
        </w:rPr>
        <w:t xml:space="preserve"> </w:t>
      </w:r>
      <w:r>
        <w:rPr>
          <w:spacing w:val="-2"/>
        </w:rPr>
        <w:t>three</w:t>
      </w:r>
    </w:p>
    <w:p w14:paraId="568A640B" w14:textId="77777777" w:rsidR="00585E4D" w:rsidRDefault="00585E4D">
      <w:pPr>
        <w:pStyle w:val="BodyText"/>
        <w:spacing w:line="274" w:lineRule="exact"/>
        <w:jc w:val="both"/>
        <w:sectPr w:rsidR="00585E4D">
          <w:pgSz w:w="12240" w:h="15840"/>
          <w:pgMar w:top="920" w:right="360" w:bottom="940" w:left="360" w:header="0" w:footer="746" w:gutter="0"/>
          <w:cols w:space="720"/>
        </w:sectPr>
      </w:pPr>
    </w:p>
    <w:p w14:paraId="568A640C" w14:textId="77777777" w:rsidR="00585E4D" w:rsidRDefault="00FF240A">
      <w:pPr>
        <w:pStyle w:val="BodyText"/>
        <w:tabs>
          <w:tab w:val="left" w:pos="8214"/>
        </w:tabs>
        <w:spacing w:before="72"/>
        <w:ind w:left="360"/>
      </w:pPr>
      <w:r>
        <w:lastRenderedPageBreak/>
        <w:t>weeks</w:t>
      </w:r>
      <w:r>
        <w:rPr>
          <w:spacing w:val="46"/>
        </w:rPr>
        <w:t xml:space="preserve"> </w:t>
      </w:r>
      <w:r>
        <w:t>of</w:t>
      </w:r>
      <w:r>
        <w:rPr>
          <w:spacing w:val="47"/>
        </w:rPr>
        <w:t xml:space="preserve"> </w:t>
      </w:r>
      <w:r>
        <w:t>classes,</w:t>
      </w:r>
      <w:r>
        <w:rPr>
          <w:spacing w:val="49"/>
        </w:rPr>
        <w:t xml:space="preserve"> </w:t>
      </w:r>
      <w:r>
        <w:t>and</w:t>
      </w:r>
      <w:r>
        <w:rPr>
          <w:spacing w:val="48"/>
        </w:rPr>
        <w:t xml:space="preserve"> </w:t>
      </w:r>
      <w:r>
        <w:t>thereafter,</w:t>
      </w:r>
      <w:r>
        <w:rPr>
          <w:spacing w:val="49"/>
        </w:rPr>
        <w:t xml:space="preserve"> </w:t>
      </w:r>
      <w:r>
        <w:t>when</w:t>
      </w:r>
      <w:r>
        <w:rPr>
          <w:spacing w:val="48"/>
        </w:rPr>
        <w:t xml:space="preserve"> </w:t>
      </w:r>
      <w:r>
        <w:t>a</w:t>
      </w:r>
      <w:r>
        <w:rPr>
          <w:spacing w:val="48"/>
        </w:rPr>
        <w:t xml:space="preserve"> </w:t>
      </w:r>
      <w:r>
        <w:t>student</w:t>
      </w:r>
      <w:r>
        <w:rPr>
          <w:spacing w:val="48"/>
        </w:rPr>
        <w:t xml:space="preserve"> </w:t>
      </w:r>
      <w:r>
        <w:t>withdraws</w:t>
      </w:r>
      <w:r>
        <w:rPr>
          <w:spacing w:val="49"/>
        </w:rPr>
        <w:t xml:space="preserve"> </w:t>
      </w:r>
      <w:r>
        <w:t>from</w:t>
      </w:r>
      <w:r>
        <w:rPr>
          <w:spacing w:val="48"/>
        </w:rPr>
        <w:t xml:space="preserve"> </w:t>
      </w:r>
      <w:r>
        <w:t>a</w:t>
      </w:r>
      <w:r>
        <w:rPr>
          <w:spacing w:val="48"/>
        </w:rPr>
        <w:t xml:space="preserve"> </w:t>
      </w:r>
      <w:r>
        <w:rPr>
          <w:spacing w:val="-2"/>
        </w:rPr>
        <w:t>course.</w:t>
      </w:r>
      <w:r>
        <w:tab/>
        <w:t>Class</w:t>
      </w:r>
      <w:r>
        <w:rPr>
          <w:spacing w:val="46"/>
        </w:rPr>
        <w:t xml:space="preserve"> </w:t>
      </w:r>
      <w:r>
        <w:t>rosters</w:t>
      </w:r>
      <w:r>
        <w:rPr>
          <w:spacing w:val="48"/>
        </w:rPr>
        <w:t xml:space="preserve"> </w:t>
      </w:r>
      <w:r>
        <w:t>are</w:t>
      </w:r>
      <w:r>
        <w:rPr>
          <w:spacing w:val="49"/>
        </w:rPr>
        <w:t xml:space="preserve"> </w:t>
      </w:r>
      <w:r>
        <w:t>available</w:t>
      </w:r>
      <w:r>
        <w:rPr>
          <w:spacing w:val="47"/>
        </w:rPr>
        <w:t xml:space="preserve"> </w:t>
      </w:r>
      <w:r>
        <w:rPr>
          <w:spacing w:val="-5"/>
        </w:rPr>
        <w:t>in</w:t>
      </w:r>
    </w:p>
    <w:p w14:paraId="568A640D" w14:textId="77777777" w:rsidR="00585E4D" w:rsidRDefault="00FF240A">
      <w:pPr>
        <w:pStyle w:val="BodyText"/>
        <w:ind w:left="359"/>
      </w:pPr>
      <w:proofErr w:type="spellStart"/>
      <w:r>
        <w:rPr>
          <w:i/>
        </w:rPr>
        <w:t>myNHSC</w:t>
      </w:r>
      <w:proofErr w:type="spellEnd"/>
      <w:r>
        <w:rPr>
          <w:i/>
          <w:spacing w:val="-3"/>
        </w:rPr>
        <w:t xml:space="preserve"> </w:t>
      </w:r>
      <w:r>
        <w:t>system</w:t>
      </w:r>
      <w:r>
        <w:rPr>
          <w:spacing w:val="-1"/>
        </w:rPr>
        <w:t xml:space="preserve"> </w:t>
      </w:r>
      <w:r>
        <w:t>for</w:t>
      </w:r>
      <w:r>
        <w:rPr>
          <w:spacing w:val="-1"/>
        </w:rPr>
        <w:t xml:space="preserve"> </w:t>
      </w:r>
      <w:r>
        <w:t>each</w:t>
      </w:r>
      <w:r>
        <w:rPr>
          <w:spacing w:val="-1"/>
        </w:rPr>
        <w:t xml:space="preserve"> </w:t>
      </w:r>
      <w:r>
        <w:t>course.</w:t>
      </w:r>
      <w:r>
        <w:rPr>
          <w:spacing w:val="59"/>
        </w:rPr>
        <w:t xml:space="preserve"> </w:t>
      </w:r>
      <w:r>
        <w:t>Any</w:t>
      </w:r>
      <w:r>
        <w:rPr>
          <w:spacing w:val="-5"/>
        </w:rPr>
        <w:t xml:space="preserve"> </w:t>
      </w:r>
      <w:r>
        <w:t>discrepancy</w:t>
      </w:r>
      <w:r>
        <w:rPr>
          <w:spacing w:val="-6"/>
        </w:rPr>
        <w:t xml:space="preserve"> </w:t>
      </w:r>
      <w:r>
        <w:t>in</w:t>
      </w:r>
      <w:r>
        <w:rPr>
          <w:spacing w:val="2"/>
        </w:rPr>
        <w:t xml:space="preserve"> </w:t>
      </w:r>
      <w:r>
        <w:t>a</w:t>
      </w:r>
      <w:r>
        <w:rPr>
          <w:spacing w:val="-2"/>
        </w:rPr>
        <w:t xml:space="preserve"> </w:t>
      </w:r>
      <w:r>
        <w:t>class roster</w:t>
      </w:r>
      <w:r>
        <w:rPr>
          <w:spacing w:val="-2"/>
        </w:rPr>
        <w:t xml:space="preserve"> </w:t>
      </w:r>
      <w:r>
        <w:t>should be</w:t>
      </w:r>
      <w:r>
        <w:rPr>
          <w:spacing w:val="-2"/>
        </w:rPr>
        <w:t xml:space="preserve"> </w:t>
      </w:r>
      <w:r>
        <w:t xml:space="preserve">reported </w:t>
      </w:r>
      <w:r>
        <w:rPr>
          <w:spacing w:val="-2"/>
        </w:rPr>
        <w:t>immediately.</w:t>
      </w:r>
    </w:p>
    <w:p w14:paraId="568A640E" w14:textId="77777777" w:rsidR="00585E4D" w:rsidRDefault="00585E4D">
      <w:pPr>
        <w:pStyle w:val="BodyText"/>
        <w:spacing w:before="4"/>
      </w:pPr>
    </w:p>
    <w:p w14:paraId="568A640F" w14:textId="77777777" w:rsidR="00585E4D" w:rsidRDefault="00FF240A">
      <w:pPr>
        <w:pStyle w:val="Heading2"/>
        <w:spacing w:before="1"/>
        <w:ind w:left="359"/>
      </w:pPr>
      <w:r>
        <w:t>ADMINISTRATIVE</w:t>
      </w:r>
      <w:r>
        <w:rPr>
          <w:spacing w:val="-9"/>
        </w:rPr>
        <w:t xml:space="preserve"> </w:t>
      </w:r>
      <w:r>
        <w:rPr>
          <w:spacing w:val="-4"/>
        </w:rPr>
        <w:t>DROP</w:t>
      </w:r>
    </w:p>
    <w:p w14:paraId="568A6410" w14:textId="77777777" w:rsidR="00585E4D" w:rsidRDefault="00FF240A">
      <w:pPr>
        <w:pStyle w:val="BodyText"/>
        <w:ind w:left="359" w:right="331"/>
      </w:pPr>
      <w:r>
        <w:t>NHSC faculty members reserve the right to withdraw a student from any enrolled course.</w:t>
      </w:r>
      <w:r>
        <w:rPr>
          <w:spacing w:val="40"/>
        </w:rPr>
        <w:t xml:space="preserve"> </w:t>
      </w:r>
      <w:r>
        <w:t>The purpose of administrative</w:t>
      </w:r>
      <w:r>
        <w:rPr>
          <w:spacing w:val="-4"/>
        </w:rPr>
        <w:t xml:space="preserve"> </w:t>
      </w:r>
      <w:r>
        <w:t>withdrawal</w:t>
      </w:r>
      <w:r>
        <w:rPr>
          <w:spacing w:val="-3"/>
        </w:rPr>
        <w:t xml:space="preserve"> </w:t>
      </w:r>
      <w:r>
        <w:t>is</w:t>
      </w:r>
      <w:r>
        <w:rPr>
          <w:spacing w:val="-3"/>
        </w:rPr>
        <w:t xml:space="preserve"> </w:t>
      </w:r>
      <w:r>
        <w:t>to</w:t>
      </w:r>
      <w:r>
        <w:rPr>
          <w:spacing w:val="-3"/>
        </w:rPr>
        <w:t xml:space="preserve"> </w:t>
      </w:r>
      <w:r>
        <w:t>limit</w:t>
      </w:r>
      <w:r>
        <w:rPr>
          <w:spacing w:val="-3"/>
        </w:rPr>
        <w:t xml:space="preserve"> </w:t>
      </w:r>
      <w:r>
        <w:t>the</w:t>
      </w:r>
      <w:r>
        <w:rPr>
          <w:spacing w:val="-4"/>
        </w:rPr>
        <w:t xml:space="preserve"> </w:t>
      </w:r>
      <w:r>
        <w:t>financial</w:t>
      </w:r>
      <w:r>
        <w:rPr>
          <w:spacing w:val="-3"/>
        </w:rPr>
        <w:t xml:space="preserve"> </w:t>
      </w:r>
      <w:r>
        <w:t>liability</w:t>
      </w:r>
      <w:r>
        <w:rPr>
          <w:spacing w:val="-7"/>
        </w:rPr>
        <w:t xml:space="preserve"> </w:t>
      </w:r>
      <w:r>
        <w:t>and</w:t>
      </w:r>
      <w:r>
        <w:rPr>
          <w:spacing w:val="-3"/>
        </w:rPr>
        <w:t xml:space="preserve"> </w:t>
      </w:r>
      <w:r>
        <w:t>academic</w:t>
      </w:r>
      <w:r>
        <w:rPr>
          <w:spacing w:val="-2"/>
        </w:rPr>
        <w:t xml:space="preserve"> </w:t>
      </w:r>
      <w:r>
        <w:t>consequences</w:t>
      </w:r>
      <w:r>
        <w:rPr>
          <w:spacing w:val="-1"/>
        </w:rPr>
        <w:t xml:space="preserve"> </w:t>
      </w:r>
      <w:r>
        <w:t>for</w:t>
      </w:r>
      <w:r>
        <w:rPr>
          <w:spacing w:val="-4"/>
        </w:rPr>
        <w:t xml:space="preserve"> </w:t>
      </w:r>
      <w:r>
        <w:t>the</w:t>
      </w:r>
      <w:r>
        <w:rPr>
          <w:spacing w:val="-4"/>
        </w:rPr>
        <w:t xml:space="preserve"> </w:t>
      </w:r>
      <w:r>
        <w:t>student.</w:t>
      </w:r>
      <w:r>
        <w:rPr>
          <w:spacing w:val="40"/>
        </w:rPr>
        <w:t xml:space="preserve"> </w:t>
      </w:r>
      <w:r>
        <w:t>Reasons for administrative withdrawal include, but are not limited to:</w:t>
      </w:r>
    </w:p>
    <w:p w14:paraId="568A6411" w14:textId="77777777" w:rsidR="00585E4D" w:rsidRDefault="00FF240A">
      <w:pPr>
        <w:pStyle w:val="ListParagraph"/>
        <w:numPr>
          <w:ilvl w:val="0"/>
          <w:numId w:val="5"/>
        </w:numPr>
        <w:tabs>
          <w:tab w:val="left" w:pos="1080"/>
        </w:tabs>
        <w:ind w:right="392"/>
        <w:rPr>
          <w:sz w:val="24"/>
        </w:rPr>
      </w:pPr>
      <w:r>
        <w:rPr>
          <w:sz w:val="24"/>
        </w:rPr>
        <w:t>Lack of attendance – Students who have excessive or extended unexcused absences in a face-to- face class may be dropped.</w:t>
      </w:r>
      <w:r>
        <w:rPr>
          <w:spacing w:val="40"/>
          <w:sz w:val="24"/>
        </w:rPr>
        <w:t xml:space="preserve"> </w:t>
      </w:r>
      <w:r>
        <w:rPr>
          <w:sz w:val="24"/>
        </w:rPr>
        <w:t xml:space="preserve">It is up to each instructor as to what is excessive or </w:t>
      </w:r>
      <w:proofErr w:type="gramStart"/>
      <w:r>
        <w:rPr>
          <w:sz w:val="24"/>
        </w:rPr>
        <w:t>extended, and</w:t>
      </w:r>
      <w:proofErr w:type="gramEnd"/>
      <w:r>
        <w:rPr>
          <w:sz w:val="24"/>
        </w:rPr>
        <w:t xml:space="preserve"> will differ depending on the course length and weekly schedule.</w:t>
      </w:r>
      <w:r>
        <w:rPr>
          <w:spacing w:val="40"/>
          <w:sz w:val="24"/>
        </w:rPr>
        <w:t xml:space="preserve"> </w:t>
      </w:r>
      <w:r>
        <w:rPr>
          <w:sz w:val="24"/>
        </w:rPr>
        <w:t>Students in on-line, hybrid, or independent study courses</w:t>
      </w:r>
      <w:r>
        <w:rPr>
          <w:spacing w:val="-2"/>
          <w:sz w:val="24"/>
        </w:rPr>
        <w:t xml:space="preserve"> </w:t>
      </w:r>
      <w:r>
        <w:rPr>
          <w:sz w:val="24"/>
        </w:rPr>
        <w:t>who</w:t>
      </w:r>
      <w:r>
        <w:rPr>
          <w:spacing w:val="-2"/>
          <w:sz w:val="24"/>
        </w:rPr>
        <w:t xml:space="preserve"> </w:t>
      </w:r>
      <w:r>
        <w:rPr>
          <w:sz w:val="24"/>
        </w:rPr>
        <w:t>fail</w:t>
      </w:r>
      <w:r>
        <w:rPr>
          <w:spacing w:val="-2"/>
          <w:sz w:val="24"/>
        </w:rPr>
        <w:t xml:space="preserve"> </w:t>
      </w:r>
      <w:r>
        <w:rPr>
          <w:sz w:val="24"/>
        </w:rPr>
        <w:t>to</w:t>
      </w:r>
      <w:r>
        <w:rPr>
          <w:spacing w:val="-2"/>
          <w:sz w:val="24"/>
        </w:rPr>
        <w:t xml:space="preserve"> </w:t>
      </w:r>
      <w:proofErr w:type="gramStart"/>
      <w:r>
        <w:rPr>
          <w:sz w:val="24"/>
        </w:rPr>
        <w:t>make</w:t>
      </w:r>
      <w:r>
        <w:rPr>
          <w:spacing w:val="-1"/>
          <w:sz w:val="24"/>
        </w:rPr>
        <w:t xml:space="preserve"> </w:t>
      </w:r>
      <w:r>
        <w:rPr>
          <w:sz w:val="24"/>
        </w:rPr>
        <w:t>contact</w:t>
      </w:r>
      <w:r>
        <w:rPr>
          <w:spacing w:val="-2"/>
          <w:sz w:val="24"/>
        </w:rPr>
        <w:t xml:space="preserve"> </w:t>
      </w:r>
      <w:r>
        <w:rPr>
          <w:sz w:val="24"/>
        </w:rPr>
        <w:t>with</w:t>
      </w:r>
      <w:proofErr w:type="gramEnd"/>
      <w:r>
        <w:rPr>
          <w:spacing w:val="-2"/>
          <w:sz w:val="24"/>
        </w:rPr>
        <w:t xml:space="preserve"> </w:t>
      </w:r>
      <w:r>
        <w:rPr>
          <w:sz w:val="24"/>
        </w:rPr>
        <w:t>the</w:t>
      </w:r>
      <w:r>
        <w:rPr>
          <w:spacing w:val="-3"/>
          <w:sz w:val="24"/>
        </w:rPr>
        <w:t xml:space="preserve"> </w:t>
      </w:r>
      <w:r>
        <w:rPr>
          <w:sz w:val="24"/>
        </w:rPr>
        <w:t>instructor</w:t>
      </w:r>
      <w:r>
        <w:rPr>
          <w:spacing w:val="-3"/>
          <w:sz w:val="24"/>
        </w:rPr>
        <w:t xml:space="preserve"> </w:t>
      </w:r>
      <w:r>
        <w:rPr>
          <w:sz w:val="24"/>
        </w:rPr>
        <w:t>either</w:t>
      </w:r>
      <w:r>
        <w:rPr>
          <w:spacing w:val="-3"/>
          <w:sz w:val="24"/>
        </w:rPr>
        <w:t xml:space="preserve"> </w:t>
      </w:r>
      <w:r>
        <w:rPr>
          <w:sz w:val="24"/>
        </w:rPr>
        <w:t>in</w:t>
      </w:r>
      <w:r>
        <w:rPr>
          <w:spacing w:val="-2"/>
          <w:sz w:val="24"/>
        </w:rPr>
        <w:t xml:space="preserve"> </w:t>
      </w:r>
      <w:r>
        <w:rPr>
          <w:sz w:val="24"/>
        </w:rPr>
        <w:t>person</w:t>
      </w:r>
      <w:r>
        <w:rPr>
          <w:spacing w:val="-2"/>
          <w:sz w:val="24"/>
        </w:rPr>
        <w:t xml:space="preserve"> </w:t>
      </w:r>
      <w:r>
        <w:rPr>
          <w:sz w:val="24"/>
        </w:rPr>
        <w:t>or</w:t>
      </w:r>
      <w:r>
        <w:rPr>
          <w:spacing w:val="-3"/>
          <w:sz w:val="24"/>
        </w:rPr>
        <w:t xml:space="preserve"> </w:t>
      </w:r>
      <w:r>
        <w:rPr>
          <w:sz w:val="24"/>
        </w:rPr>
        <w:t>electronically</w:t>
      </w:r>
      <w:r>
        <w:rPr>
          <w:spacing w:val="-7"/>
          <w:sz w:val="24"/>
        </w:rPr>
        <w:t xml:space="preserve"> </w:t>
      </w:r>
      <w:r>
        <w:rPr>
          <w:sz w:val="24"/>
        </w:rPr>
        <w:t>within</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two weeks and/or a minimum of once a week thereafter may also be dropped.</w:t>
      </w:r>
    </w:p>
    <w:p w14:paraId="568A6412" w14:textId="77777777" w:rsidR="00585E4D" w:rsidRDefault="00FF240A">
      <w:pPr>
        <w:pStyle w:val="ListParagraph"/>
        <w:numPr>
          <w:ilvl w:val="0"/>
          <w:numId w:val="5"/>
        </w:numPr>
        <w:tabs>
          <w:tab w:val="left" w:pos="1080"/>
        </w:tabs>
        <w:spacing w:line="237" w:lineRule="auto"/>
        <w:ind w:right="565"/>
        <w:rPr>
          <w:sz w:val="24"/>
        </w:rPr>
      </w:pPr>
      <w:r>
        <w:rPr>
          <w:sz w:val="24"/>
        </w:rPr>
        <w:t>Prerequisites</w:t>
      </w:r>
      <w:r>
        <w:rPr>
          <w:spacing w:val="-2"/>
          <w:sz w:val="24"/>
        </w:rPr>
        <w:t xml:space="preserve"> </w:t>
      </w:r>
      <w:r>
        <w:rPr>
          <w:sz w:val="24"/>
        </w:rPr>
        <w:t>not</w:t>
      </w:r>
      <w:r>
        <w:rPr>
          <w:spacing w:val="-2"/>
          <w:sz w:val="24"/>
        </w:rPr>
        <w:t xml:space="preserve"> </w:t>
      </w:r>
      <w:r>
        <w:rPr>
          <w:sz w:val="24"/>
        </w:rPr>
        <w:t>met</w:t>
      </w:r>
      <w:r>
        <w:rPr>
          <w:spacing w:val="-2"/>
          <w:sz w:val="24"/>
        </w:rPr>
        <w:t xml:space="preserve"> </w:t>
      </w:r>
      <w:r>
        <w:rPr>
          <w:sz w:val="24"/>
        </w:rPr>
        <w:t>–</w:t>
      </w:r>
      <w:r>
        <w:rPr>
          <w:spacing w:val="-2"/>
          <w:sz w:val="24"/>
        </w:rPr>
        <w:t xml:space="preserve"> </w:t>
      </w:r>
      <w:r>
        <w:rPr>
          <w:sz w:val="24"/>
        </w:rPr>
        <w:t>Students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unable</w:t>
      </w:r>
      <w:r>
        <w:rPr>
          <w:spacing w:val="-3"/>
          <w:sz w:val="24"/>
        </w:rPr>
        <w:t xml:space="preserve"> </w:t>
      </w:r>
      <w:r>
        <w:rPr>
          <w:sz w:val="24"/>
        </w:rPr>
        <w:t>to</w:t>
      </w:r>
      <w:r>
        <w:rPr>
          <w:spacing w:val="-2"/>
          <w:sz w:val="24"/>
        </w:rPr>
        <w:t xml:space="preserve"> </w:t>
      </w:r>
      <w:r>
        <w:rPr>
          <w:sz w:val="24"/>
        </w:rPr>
        <w:t>show</w:t>
      </w:r>
      <w:r>
        <w:rPr>
          <w:spacing w:val="-3"/>
          <w:sz w:val="24"/>
        </w:rPr>
        <w:t xml:space="preserve"> </w:t>
      </w:r>
      <w:r>
        <w:rPr>
          <w:sz w:val="24"/>
        </w:rPr>
        <w:t>completion</w:t>
      </w:r>
      <w:r>
        <w:rPr>
          <w:spacing w:val="-2"/>
          <w:sz w:val="24"/>
        </w:rPr>
        <w:t xml:space="preserve"> </w:t>
      </w:r>
      <w:r>
        <w:rPr>
          <w:sz w:val="24"/>
        </w:rPr>
        <w:t>of</w:t>
      </w:r>
      <w:r>
        <w:rPr>
          <w:spacing w:val="-3"/>
          <w:sz w:val="24"/>
        </w:rPr>
        <w:t xml:space="preserve"> </w:t>
      </w:r>
      <w:r>
        <w:rPr>
          <w:sz w:val="24"/>
        </w:rPr>
        <w:t>required</w:t>
      </w:r>
      <w:r>
        <w:rPr>
          <w:spacing w:val="-2"/>
          <w:sz w:val="24"/>
        </w:rPr>
        <w:t xml:space="preserve"> </w:t>
      </w:r>
      <w:r>
        <w:rPr>
          <w:sz w:val="24"/>
        </w:rPr>
        <w:t>courses</w:t>
      </w:r>
      <w:r>
        <w:rPr>
          <w:spacing w:val="-2"/>
          <w:sz w:val="24"/>
        </w:rPr>
        <w:t xml:space="preserve"> </w:t>
      </w:r>
      <w:r>
        <w:rPr>
          <w:sz w:val="24"/>
        </w:rPr>
        <w:t>or</w:t>
      </w:r>
      <w:r>
        <w:rPr>
          <w:spacing w:val="-3"/>
          <w:sz w:val="24"/>
        </w:rPr>
        <w:t xml:space="preserve"> </w:t>
      </w:r>
      <w:r>
        <w:rPr>
          <w:sz w:val="24"/>
        </w:rPr>
        <w:t>who</w:t>
      </w:r>
      <w:r>
        <w:rPr>
          <w:spacing w:val="-2"/>
          <w:sz w:val="24"/>
        </w:rPr>
        <w:t xml:space="preserve"> </w:t>
      </w:r>
      <w:r>
        <w:rPr>
          <w:sz w:val="24"/>
        </w:rPr>
        <w:t>do</w:t>
      </w:r>
      <w:r>
        <w:rPr>
          <w:spacing w:val="-1"/>
          <w:sz w:val="24"/>
        </w:rPr>
        <w:t xml:space="preserve"> </w:t>
      </w:r>
      <w:r>
        <w:rPr>
          <w:sz w:val="24"/>
        </w:rPr>
        <w:t>not have the background needed to succeed in the course may be dropped before add/drop deadline.</w:t>
      </w:r>
    </w:p>
    <w:p w14:paraId="568A6413" w14:textId="77777777" w:rsidR="00585E4D" w:rsidRDefault="00FF240A">
      <w:pPr>
        <w:pStyle w:val="ListParagraph"/>
        <w:numPr>
          <w:ilvl w:val="0"/>
          <w:numId w:val="5"/>
        </w:numPr>
        <w:tabs>
          <w:tab w:val="left" w:pos="1080"/>
        </w:tabs>
        <w:spacing w:before="5" w:line="237" w:lineRule="auto"/>
        <w:ind w:right="388"/>
        <w:rPr>
          <w:sz w:val="24"/>
        </w:rPr>
      </w:pPr>
      <w:r>
        <w:rPr>
          <w:sz w:val="24"/>
        </w:rPr>
        <w:t>Academic</w:t>
      </w:r>
      <w:r>
        <w:rPr>
          <w:spacing w:val="-2"/>
          <w:sz w:val="24"/>
        </w:rPr>
        <w:t xml:space="preserve"> </w:t>
      </w:r>
      <w:r>
        <w:rPr>
          <w:sz w:val="24"/>
        </w:rPr>
        <w:t>dishonesty</w:t>
      </w:r>
      <w:r>
        <w:rPr>
          <w:spacing w:val="-6"/>
          <w:sz w:val="24"/>
        </w:rPr>
        <w:t xml:space="preserve"> </w:t>
      </w:r>
      <w:r>
        <w:rPr>
          <w:sz w:val="24"/>
        </w:rPr>
        <w:t>–</w:t>
      </w:r>
      <w:r>
        <w:rPr>
          <w:spacing w:val="-1"/>
          <w:sz w:val="24"/>
        </w:rPr>
        <w:t xml:space="preserve"> </w:t>
      </w:r>
      <w:r>
        <w:rPr>
          <w:sz w:val="24"/>
        </w:rPr>
        <w:t>Students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any</w:t>
      </w:r>
      <w:r>
        <w:rPr>
          <w:spacing w:val="-6"/>
          <w:sz w:val="24"/>
        </w:rPr>
        <w:t xml:space="preserve"> </w:t>
      </w:r>
      <w:r>
        <w:rPr>
          <w:sz w:val="24"/>
        </w:rPr>
        <w:t>form</w:t>
      </w:r>
      <w:r>
        <w:rPr>
          <w:spacing w:val="-1"/>
          <w:sz w:val="24"/>
        </w:rPr>
        <w:t xml:space="preserve"> </w:t>
      </w:r>
      <w:r>
        <w:rPr>
          <w:sz w:val="24"/>
        </w:rPr>
        <w:t>of</w:t>
      </w:r>
      <w:r>
        <w:rPr>
          <w:spacing w:val="-2"/>
          <w:sz w:val="24"/>
        </w:rPr>
        <w:t xml:space="preserve"> </w:t>
      </w:r>
      <w:r>
        <w:rPr>
          <w:sz w:val="24"/>
        </w:rPr>
        <w:t>dishonesty</w:t>
      </w:r>
      <w:r>
        <w:rPr>
          <w:spacing w:val="-6"/>
          <w:sz w:val="24"/>
        </w:rPr>
        <w:t xml:space="preserve"> </w:t>
      </w:r>
      <w:r>
        <w:rPr>
          <w:sz w:val="24"/>
        </w:rPr>
        <w:t>may</w:t>
      </w:r>
      <w:r>
        <w:rPr>
          <w:spacing w:val="-6"/>
          <w:sz w:val="24"/>
        </w:rPr>
        <w:t xml:space="preserve"> </w:t>
      </w:r>
      <w:r>
        <w:rPr>
          <w:sz w:val="24"/>
        </w:rPr>
        <w:t>be</w:t>
      </w:r>
      <w:r>
        <w:rPr>
          <w:spacing w:val="-2"/>
          <w:sz w:val="24"/>
        </w:rPr>
        <w:t xml:space="preserve"> </w:t>
      </w:r>
      <w:r>
        <w:rPr>
          <w:sz w:val="24"/>
        </w:rPr>
        <w:t>dropped</w:t>
      </w:r>
      <w:r>
        <w:rPr>
          <w:spacing w:val="-1"/>
          <w:sz w:val="24"/>
        </w:rPr>
        <w:t xml:space="preserve"> </w:t>
      </w:r>
      <w:r>
        <w:rPr>
          <w:sz w:val="24"/>
        </w:rPr>
        <w:t>as</w:t>
      </w:r>
      <w:r>
        <w:rPr>
          <w:spacing w:val="-1"/>
          <w:sz w:val="24"/>
        </w:rPr>
        <w:t xml:space="preserve"> </w:t>
      </w:r>
      <w:r>
        <w:rPr>
          <w:sz w:val="24"/>
        </w:rPr>
        <w:t>per</w:t>
      </w:r>
      <w:r>
        <w:rPr>
          <w:spacing w:val="-2"/>
          <w:sz w:val="24"/>
        </w:rPr>
        <w:t xml:space="preserve"> </w:t>
      </w:r>
      <w:r>
        <w:rPr>
          <w:sz w:val="24"/>
        </w:rPr>
        <w:t>discretion</w:t>
      </w:r>
      <w:r>
        <w:rPr>
          <w:spacing w:val="-1"/>
          <w:sz w:val="24"/>
        </w:rPr>
        <w:t xml:space="preserve"> </w:t>
      </w:r>
      <w:r>
        <w:rPr>
          <w:sz w:val="24"/>
        </w:rPr>
        <w:t>of the instructor and Dean of Students.</w:t>
      </w:r>
    </w:p>
    <w:p w14:paraId="568A6414" w14:textId="77777777" w:rsidR="00585E4D" w:rsidRDefault="00585E4D">
      <w:pPr>
        <w:pStyle w:val="BodyText"/>
      </w:pPr>
    </w:p>
    <w:p w14:paraId="568A6415" w14:textId="77777777" w:rsidR="00585E4D" w:rsidRDefault="00FF240A">
      <w:pPr>
        <w:pStyle w:val="BodyText"/>
        <w:ind w:left="360" w:right="331"/>
      </w:pPr>
      <w:r>
        <w:t>Students</w:t>
      </w:r>
      <w:r>
        <w:rPr>
          <w:spacing w:val="-3"/>
        </w:rPr>
        <w:t xml:space="preserve"> </w:t>
      </w:r>
      <w:r>
        <w:t>should</w:t>
      </w:r>
      <w:r>
        <w:rPr>
          <w:spacing w:val="-3"/>
        </w:rPr>
        <w:t xml:space="preserve"> </w:t>
      </w:r>
      <w:r>
        <w:t>not</w:t>
      </w:r>
      <w:r>
        <w:rPr>
          <w:spacing w:val="-3"/>
        </w:rPr>
        <w:t xml:space="preserve"> </w:t>
      </w:r>
      <w:r>
        <w:t>assume</w:t>
      </w:r>
      <w:r>
        <w:rPr>
          <w:spacing w:val="-3"/>
        </w:rPr>
        <w:t xml:space="preserve"> </w:t>
      </w:r>
      <w:r>
        <w:t>they</w:t>
      </w:r>
      <w:r>
        <w:rPr>
          <w:spacing w:val="-5"/>
        </w:rPr>
        <w:t xml:space="preserve"> </w:t>
      </w:r>
      <w:r>
        <w:t>are</w:t>
      </w:r>
      <w:r>
        <w:rPr>
          <w:spacing w:val="-2"/>
        </w:rPr>
        <w:t xml:space="preserve"> </w:t>
      </w:r>
      <w:r>
        <w:t>automatically</w:t>
      </w:r>
      <w:r>
        <w:rPr>
          <w:spacing w:val="-5"/>
        </w:rPr>
        <w:t xml:space="preserve"> </w:t>
      </w:r>
      <w:r>
        <w:t>withdrawn.</w:t>
      </w:r>
      <w:r>
        <w:rPr>
          <w:spacing w:val="40"/>
        </w:rPr>
        <w:t xml:space="preserve"> </w:t>
      </w:r>
      <w:r>
        <w:t>Instead,</w:t>
      </w:r>
      <w:r>
        <w:rPr>
          <w:spacing w:val="-3"/>
        </w:rPr>
        <w:t xml:space="preserve"> </w:t>
      </w:r>
      <w:r>
        <w:t>they</w:t>
      </w:r>
      <w:r>
        <w:rPr>
          <w:spacing w:val="-5"/>
        </w:rPr>
        <w:t xml:space="preserve"> </w:t>
      </w:r>
      <w:r>
        <w:t>are</w:t>
      </w:r>
      <w:r>
        <w:rPr>
          <w:spacing w:val="-3"/>
        </w:rPr>
        <w:t xml:space="preserve"> </w:t>
      </w:r>
      <w:r>
        <w:t>strongly</w:t>
      </w:r>
      <w:r>
        <w:rPr>
          <w:spacing w:val="-5"/>
        </w:rPr>
        <w:t xml:space="preserve"> </w:t>
      </w:r>
      <w:r>
        <w:t>encouraged</w:t>
      </w:r>
      <w:r>
        <w:rPr>
          <w:spacing w:val="-3"/>
        </w:rPr>
        <w:t xml:space="preserve"> </w:t>
      </w:r>
      <w:r>
        <w:t>to</w:t>
      </w:r>
      <w:r>
        <w:rPr>
          <w:spacing w:val="-3"/>
        </w:rPr>
        <w:t xml:space="preserve"> </w:t>
      </w:r>
      <w:r>
        <w:t>check with the instructor of the course.</w:t>
      </w:r>
    </w:p>
    <w:p w14:paraId="568A6416" w14:textId="77777777" w:rsidR="00585E4D" w:rsidRDefault="00585E4D">
      <w:pPr>
        <w:pStyle w:val="BodyText"/>
      </w:pPr>
    </w:p>
    <w:p w14:paraId="568A6417" w14:textId="77777777" w:rsidR="00585E4D" w:rsidRDefault="00FF240A">
      <w:pPr>
        <w:pStyle w:val="BodyText"/>
        <w:ind w:left="360" w:right="331"/>
      </w:pPr>
      <w:r>
        <w:t>Students</w:t>
      </w:r>
      <w:r>
        <w:rPr>
          <w:spacing w:val="-2"/>
        </w:rPr>
        <w:t xml:space="preserve"> </w:t>
      </w:r>
      <w:r>
        <w:t>will</w:t>
      </w:r>
      <w:r>
        <w:rPr>
          <w:spacing w:val="-2"/>
        </w:rPr>
        <w:t xml:space="preserve"> </w:t>
      </w:r>
      <w:r>
        <w:t>remain</w:t>
      </w:r>
      <w:r>
        <w:rPr>
          <w:spacing w:val="-2"/>
        </w:rPr>
        <w:t xml:space="preserve"> </w:t>
      </w:r>
      <w:r>
        <w:t>responsible</w:t>
      </w:r>
      <w:r>
        <w:rPr>
          <w:spacing w:val="-3"/>
        </w:rPr>
        <w:t xml:space="preserve"> </w:t>
      </w:r>
      <w:r>
        <w:t>for</w:t>
      </w:r>
      <w:r>
        <w:rPr>
          <w:spacing w:val="-3"/>
        </w:rPr>
        <w:t xml:space="preserve"> </w:t>
      </w:r>
      <w:r>
        <w:t>any</w:t>
      </w:r>
      <w:r>
        <w:rPr>
          <w:spacing w:val="-7"/>
        </w:rPr>
        <w:t xml:space="preserve"> </w:t>
      </w:r>
      <w:r>
        <w:t>financial liability</w:t>
      </w:r>
      <w:r>
        <w:rPr>
          <w:spacing w:val="-10"/>
        </w:rPr>
        <w:t xml:space="preserve"> </w:t>
      </w:r>
      <w:r>
        <w:t>they</w:t>
      </w:r>
      <w:r>
        <w:rPr>
          <w:spacing w:val="-7"/>
        </w:rPr>
        <w:t xml:space="preserve"> </w:t>
      </w:r>
      <w:r>
        <w:t>have</w:t>
      </w:r>
      <w:r>
        <w:rPr>
          <w:spacing w:val="-3"/>
        </w:rPr>
        <w:t xml:space="preserve"> </w:t>
      </w:r>
      <w:r>
        <w:t>incurred,</w:t>
      </w:r>
      <w:r>
        <w:rPr>
          <w:spacing w:val="-2"/>
        </w:rPr>
        <w:t xml:space="preserve"> </w:t>
      </w:r>
      <w:r>
        <w:t>less</w:t>
      </w:r>
      <w:r>
        <w:rPr>
          <w:spacing w:val="-2"/>
        </w:rPr>
        <w:t xml:space="preserve"> </w:t>
      </w:r>
      <w:r>
        <w:t>applicable</w:t>
      </w:r>
      <w:r>
        <w:rPr>
          <w:spacing w:val="-1"/>
        </w:rPr>
        <w:t xml:space="preserve"> </w:t>
      </w:r>
      <w:r>
        <w:t>refunds,</w:t>
      </w:r>
      <w:r>
        <w:rPr>
          <w:spacing w:val="-2"/>
        </w:rPr>
        <w:t xml:space="preserve"> </w:t>
      </w:r>
      <w:r>
        <w:t>and</w:t>
      </w:r>
      <w:r>
        <w:rPr>
          <w:spacing w:val="-2"/>
        </w:rPr>
        <w:t xml:space="preserve"> </w:t>
      </w:r>
      <w:r>
        <w:t>for any academic and financial aid consequences due to the administrative withdrawal.</w:t>
      </w:r>
    </w:p>
    <w:p w14:paraId="568A6418" w14:textId="77777777" w:rsidR="00585E4D" w:rsidRDefault="00585E4D">
      <w:pPr>
        <w:pStyle w:val="BodyText"/>
      </w:pPr>
    </w:p>
    <w:p w14:paraId="568A6419" w14:textId="77777777" w:rsidR="00585E4D" w:rsidRDefault="00FF240A">
      <w:pPr>
        <w:pStyle w:val="BodyText"/>
        <w:ind w:left="360" w:right="331"/>
      </w:pPr>
      <w:r>
        <w:t>If</w:t>
      </w:r>
      <w:r>
        <w:rPr>
          <w:spacing w:val="-1"/>
        </w:rPr>
        <w:t xml:space="preserve"> </w:t>
      </w:r>
      <w:r>
        <w:t>an</w:t>
      </w:r>
      <w:r>
        <w:rPr>
          <w:spacing w:val="-2"/>
        </w:rPr>
        <w:t xml:space="preserve"> </w:t>
      </w:r>
      <w:r>
        <w:t>administrative</w:t>
      </w:r>
      <w:r>
        <w:rPr>
          <w:spacing w:val="-3"/>
        </w:rPr>
        <w:t xml:space="preserve"> </w:t>
      </w:r>
      <w:r>
        <w:t>withdrawal</w:t>
      </w:r>
      <w:r>
        <w:rPr>
          <w:spacing w:val="-2"/>
        </w:rPr>
        <w:t xml:space="preserve"> </w:t>
      </w:r>
      <w:r>
        <w:t>occurs</w:t>
      </w:r>
      <w:r>
        <w:rPr>
          <w:spacing w:val="-2"/>
        </w:rPr>
        <w:t xml:space="preserve"> </w:t>
      </w:r>
      <w:r>
        <w:t>before</w:t>
      </w:r>
      <w:r>
        <w:rPr>
          <w:spacing w:val="-3"/>
        </w:rPr>
        <w:t xml:space="preserve"> </w:t>
      </w:r>
      <w:r>
        <w:t>the</w:t>
      </w:r>
      <w:r>
        <w:rPr>
          <w:spacing w:val="-1"/>
        </w:rPr>
        <w:t xml:space="preserve"> </w:t>
      </w:r>
      <w:r>
        <w:t>add/drop</w:t>
      </w:r>
      <w:r>
        <w:rPr>
          <w:spacing w:val="-2"/>
        </w:rPr>
        <w:t xml:space="preserve"> </w:t>
      </w:r>
      <w:r>
        <w:t>date</w:t>
      </w:r>
      <w:r>
        <w:rPr>
          <w:spacing w:val="-3"/>
        </w:rPr>
        <w:t xml:space="preserve"> </w:t>
      </w:r>
      <w:r>
        <w:t>set</w:t>
      </w:r>
      <w:r>
        <w:rPr>
          <w:spacing w:val="-2"/>
        </w:rPr>
        <w:t xml:space="preserve"> </w:t>
      </w:r>
      <w:r>
        <w:t>by</w:t>
      </w:r>
      <w:r>
        <w:rPr>
          <w:spacing w:val="-7"/>
        </w:rPr>
        <w:t xml:space="preserve"> </w:t>
      </w:r>
      <w:r>
        <w:t>the</w:t>
      </w:r>
      <w:r>
        <w:rPr>
          <w:spacing w:val="-1"/>
        </w:rPr>
        <w:t xml:space="preserve"> </w:t>
      </w:r>
      <w:r>
        <w:t>registrar’s</w:t>
      </w:r>
      <w:r>
        <w:rPr>
          <w:spacing w:val="-2"/>
        </w:rPr>
        <w:t xml:space="preserve"> </w:t>
      </w:r>
      <w:r>
        <w:t>office,</w:t>
      </w:r>
      <w:r>
        <w:rPr>
          <w:spacing w:val="-2"/>
        </w:rPr>
        <w:t xml:space="preserve"> </w:t>
      </w:r>
      <w:r>
        <w:t>the</w:t>
      </w:r>
      <w:r>
        <w:rPr>
          <w:spacing w:val="-1"/>
        </w:rPr>
        <w:t xml:space="preserve"> </w:t>
      </w:r>
      <w:r>
        <w:t>course</w:t>
      </w:r>
      <w:r>
        <w:rPr>
          <w:spacing w:val="-3"/>
        </w:rPr>
        <w:t xml:space="preserve"> </w:t>
      </w:r>
      <w:r>
        <w:t>will</w:t>
      </w:r>
      <w:r>
        <w:rPr>
          <w:spacing w:val="-2"/>
        </w:rPr>
        <w:t xml:space="preserve"> </w:t>
      </w:r>
      <w:r>
        <w:t>not appear on the student’s transcript.</w:t>
      </w:r>
      <w:r>
        <w:rPr>
          <w:spacing w:val="40"/>
        </w:rPr>
        <w:t xml:space="preserve"> </w:t>
      </w:r>
      <w:r>
        <w:t>After add/drop date, a “W” will appear for that course.</w:t>
      </w:r>
      <w:r>
        <w:rPr>
          <w:spacing w:val="40"/>
        </w:rPr>
        <w:t xml:space="preserve"> </w:t>
      </w:r>
      <w:r>
        <w:t>An administrative drop can be given up to two weeks before the last day to withdraw as assigned by the registrar’s office.</w:t>
      </w:r>
    </w:p>
    <w:p w14:paraId="568A641A" w14:textId="77777777" w:rsidR="00585E4D" w:rsidRDefault="00585E4D">
      <w:pPr>
        <w:pStyle w:val="BodyText"/>
      </w:pPr>
    </w:p>
    <w:p w14:paraId="568A641B" w14:textId="77777777" w:rsidR="00585E4D" w:rsidRDefault="00FF240A">
      <w:pPr>
        <w:pStyle w:val="BodyText"/>
        <w:ind w:left="360" w:right="331"/>
      </w:pPr>
      <w:r>
        <w:t>Students</w:t>
      </w:r>
      <w:r>
        <w:rPr>
          <w:spacing w:val="-2"/>
        </w:rPr>
        <w:t xml:space="preserve"> </w:t>
      </w:r>
      <w:r>
        <w:t>will</w:t>
      </w:r>
      <w:r>
        <w:rPr>
          <w:spacing w:val="-2"/>
        </w:rPr>
        <w:t xml:space="preserve"> </w:t>
      </w:r>
      <w:r>
        <w:t>receive</w:t>
      </w:r>
      <w:r>
        <w:rPr>
          <w:spacing w:val="-3"/>
        </w:rPr>
        <w:t xml:space="preserve"> </w:t>
      </w:r>
      <w:r>
        <w:t>notification</w:t>
      </w:r>
      <w:r>
        <w:rPr>
          <w:spacing w:val="-2"/>
        </w:rPr>
        <w:t xml:space="preserve"> </w:t>
      </w:r>
      <w:r>
        <w:t>from</w:t>
      </w:r>
      <w:r>
        <w:rPr>
          <w:spacing w:val="-2"/>
        </w:rPr>
        <w:t xml:space="preserve"> </w:t>
      </w:r>
      <w:r>
        <w:t>the</w:t>
      </w:r>
      <w:r>
        <w:rPr>
          <w:spacing w:val="-3"/>
        </w:rPr>
        <w:t xml:space="preserve"> </w:t>
      </w:r>
      <w:r>
        <w:t>registrar</w:t>
      </w:r>
      <w:r>
        <w:rPr>
          <w:spacing w:val="-3"/>
        </w:rPr>
        <w:t xml:space="preserve"> </w:t>
      </w:r>
      <w:r>
        <w:t>by</w:t>
      </w:r>
      <w:r>
        <w:rPr>
          <w:spacing w:val="-6"/>
        </w:rPr>
        <w:t xml:space="preserve"> </w:t>
      </w:r>
      <w:r>
        <w:t>mail</w:t>
      </w:r>
      <w:r>
        <w:rPr>
          <w:spacing w:val="-2"/>
        </w:rPr>
        <w:t xml:space="preserve"> </w:t>
      </w:r>
      <w:r>
        <w:t>that</w:t>
      </w:r>
      <w:r>
        <w:rPr>
          <w:spacing w:val="-2"/>
        </w:rPr>
        <w:t xml:space="preserve"> </w:t>
      </w:r>
      <w:r>
        <w:t>they</w:t>
      </w:r>
      <w:r>
        <w:rPr>
          <w:spacing w:val="-6"/>
        </w:rPr>
        <w:t xml:space="preserve"> </w:t>
      </w:r>
      <w:r>
        <w:t>will</w:t>
      </w:r>
      <w:r>
        <w:rPr>
          <w:spacing w:val="-2"/>
        </w:rPr>
        <w:t xml:space="preserve"> </w:t>
      </w:r>
      <w:r>
        <w:t>be</w:t>
      </w:r>
      <w:r>
        <w:rPr>
          <w:spacing w:val="-3"/>
        </w:rPr>
        <w:t xml:space="preserve"> </w:t>
      </w:r>
      <w:r>
        <w:t>administratively</w:t>
      </w:r>
      <w:r>
        <w:rPr>
          <w:spacing w:val="-6"/>
        </w:rPr>
        <w:t xml:space="preserve"> </w:t>
      </w:r>
      <w:r>
        <w:t>dropped</w:t>
      </w:r>
      <w:r>
        <w:rPr>
          <w:spacing w:val="-2"/>
        </w:rPr>
        <w:t xml:space="preserve"> </w:t>
      </w:r>
      <w:r>
        <w:t>if</w:t>
      </w:r>
      <w:r>
        <w:rPr>
          <w:spacing w:val="-3"/>
        </w:rPr>
        <w:t xml:space="preserve"> </w:t>
      </w:r>
      <w:r>
        <w:t>they</w:t>
      </w:r>
      <w:r>
        <w:rPr>
          <w:spacing w:val="-6"/>
        </w:rPr>
        <w:t xml:space="preserve"> </w:t>
      </w:r>
      <w:r>
        <w:t>do not directly appeal to the instructor within one week.</w:t>
      </w:r>
      <w:r>
        <w:rPr>
          <w:spacing w:val="40"/>
        </w:rPr>
        <w:t xml:space="preserve"> </w:t>
      </w:r>
      <w:r>
        <w:t>A copy of the notification will be sent directly to the instructor as well as to the Dean of Students for recording.</w:t>
      </w:r>
    </w:p>
    <w:p w14:paraId="568A641C" w14:textId="77777777" w:rsidR="00585E4D" w:rsidRDefault="00585E4D">
      <w:pPr>
        <w:pStyle w:val="BodyText"/>
      </w:pPr>
    </w:p>
    <w:p w14:paraId="568A641D" w14:textId="77777777" w:rsidR="00585E4D" w:rsidRDefault="00FF240A">
      <w:pPr>
        <w:pStyle w:val="BodyText"/>
        <w:ind w:left="360"/>
      </w:pPr>
      <w:r>
        <w:t>Students</w:t>
      </w:r>
      <w:r>
        <w:rPr>
          <w:spacing w:val="-3"/>
        </w:rPr>
        <w:t xml:space="preserve"> </w:t>
      </w:r>
      <w:r>
        <w:t>who feel they</w:t>
      </w:r>
      <w:r>
        <w:rPr>
          <w:spacing w:val="-5"/>
        </w:rPr>
        <w:t xml:space="preserve"> </w:t>
      </w:r>
      <w:r>
        <w:t>have</w:t>
      </w:r>
      <w:r>
        <w:rPr>
          <w:spacing w:val="-1"/>
        </w:rPr>
        <w:t xml:space="preserve"> </w:t>
      </w:r>
      <w:r>
        <w:t>been wrongfully</w:t>
      </w:r>
      <w:r>
        <w:rPr>
          <w:spacing w:val="-6"/>
        </w:rPr>
        <w:t xml:space="preserve"> </w:t>
      </w:r>
      <w:r>
        <w:t>withdrawn should follow</w:t>
      </w:r>
      <w:r>
        <w:rPr>
          <w:spacing w:val="-1"/>
        </w:rPr>
        <w:t xml:space="preserve"> </w:t>
      </w:r>
      <w:r>
        <w:t>the</w:t>
      </w:r>
      <w:r>
        <w:rPr>
          <w:spacing w:val="-1"/>
        </w:rPr>
        <w:t xml:space="preserve"> </w:t>
      </w:r>
      <w:r>
        <w:t xml:space="preserve">appeal </w:t>
      </w:r>
      <w:r>
        <w:rPr>
          <w:spacing w:val="-2"/>
        </w:rPr>
        <w:t>process:</w:t>
      </w:r>
    </w:p>
    <w:p w14:paraId="568A641E" w14:textId="77777777" w:rsidR="00585E4D" w:rsidRDefault="00FF240A">
      <w:pPr>
        <w:pStyle w:val="ListParagraph"/>
        <w:numPr>
          <w:ilvl w:val="0"/>
          <w:numId w:val="4"/>
        </w:numPr>
        <w:tabs>
          <w:tab w:val="left" w:pos="1080"/>
        </w:tabs>
        <w:ind w:right="888"/>
        <w:rPr>
          <w:sz w:val="24"/>
        </w:rPr>
      </w:pPr>
      <w:r>
        <w:rPr>
          <w:sz w:val="24"/>
        </w:rPr>
        <w:t>A</w:t>
      </w:r>
      <w:r>
        <w:rPr>
          <w:spacing w:val="-3"/>
          <w:sz w:val="24"/>
        </w:rPr>
        <w:t xml:space="preserve"> </w:t>
      </w:r>
      <w:r>
        <w:rPr>
          <w:sz w:val="24"/>
        </w:rPr>
        <w:t>student</w:t>
      </w:r>
      <w:r>
        <w:rPr>
          <w:spacing w:val="-2"/>
          <w:sz w:val="24"/>
        </w:rPr>
        <w:t xml:space="preserve"> </w:t>
      </w:r>
      <w:r>
        <w:rPr>
          <w:sz w:val="24"/>
        </w:rPr>
        <w:t>has</w:t>
      </w:r>
      <w:r>
        <w:rPr>
          <w:spacing w:val="-2"/>
          <w:sz w:val="24"/>
        </w:rPr>
        <w:t xml:space="preserve"> </w:t>
      </w:r>
      <w:r>
        <w:rPr>
          <w:sz w:val="24"/>
        </w:rPr>
        <w:t>one</w:t>
      </w:r>
      <w:r>
        <w:rPr>
          <w:spacing w:val="-3"/>
          <w:sz w:val="24"/>
        </w:rPr>
        <w:t xml:space="preserve"> </w:t>
      </w:r>
      <w:r>
        <w:rPr>
          <w:sz w:val="24"/>
        </w:rPr>
        <w:t>week</w:t>
      </w:r>
      <w:r>
        <w:rPr>
          <w:spacing w:val="-2"/>
          <w:sz w:val="24"/>
        </w:rPr>
        <w:t xml:space="preserve"> </w:t>
      </w:r>
      <w:r>
        <w:rPr>
          <w:sz w:val="24"/>
        </w:rPr>
        <w:t>from</w:t>
      </w:r>
      <w:r>
        <w:rPr>
          <w:spacing w:val="-2"/>
          <w:sz w:val="24"/>
        </w:rPr>
        <w:t xml:space="preserve"> </w:t>
      </w:r>
      <w:r>
        <w:rPr>
          <w:sz w:val="24"/>
        </w:rPr>
        <w:t>receiving</w:t>
      </w:r>
      <w:r>
        <w:rPr>
          <w:spacing w:val="-5"/>
          <w:sz w:val="24"/>
        </w:rPr>
        <w:t xml:space="preserve"> </w:t>
      </w:r>
      <w:r>
        <w:rPr>
          <w:sz w:val="24"/>
        </w:rPr>
        <w:t>the</w:t>
      </w:r>
      <w:r>
        <w:rPr>
          <w:spacing w:val="-3"/>
          <w:sz w:val="24"/>
        </w:rPr>
        <w:t xml:space="preserve"> </w:t>
      </w:r>
      <w:r>
        <w:rPr>
          <w:sz w:val="24"/>
        </w:rPr>
        <w:t>notification</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registrar</w:t>
      </w:r>
      <w:r>
        <w:rPr>
          <w:spacing w:val="-3"/>
          <w:sz w:val="24"/>
        </w:rPr>
        <w:t xml:space="preserve"> </w:t>
      </w:r>
      <w:r>
        <w:rPr>
          <w:sz w:val="24"/>
        </w:rPr>
        <w:t>to</w:t>
      </w:r>
      <w:r>
        <w:rPr>
          <w:spacing w:val="-2"/>
          <w:sz w:val="24"/>
        </w:rPr>
        <w:t xml:space="preserve"> </w:t>
      </w:r>
      <w:r>
        <w:rPr>
          <w:sz w:val="24"/>
        </w:rPr>
        <w:t>appeal</w:t>
      </w:r>
      <w:r>
        <w:rPr>
          <w:spacing w:val="-2"/>
          <w:sz w:val="24"/>
        </w:rPr>
        <w:t xml:space="preserve"> </w:t>
      </w:r>
      <w:r>
        <w:rPr>
          <w:sz w:val="24"/>
        </w:rPr>
        <w:t>in</w:t>
      </w:r>
      <w:r>
        <w:rPr>
          <w:spacing w:val="-2"/>
          <w:sz w:val="24"/>
        </w:rPr>
        <w:t xml:space="preserve"> </w:t>
      </w:r>
      <w:r>
        <w:rPr>
          <w:sz w:val="24"/>
        </w:rPr>
        <w:t>writing</w:t>
      </w:r>
      <w:r>
        <w:rPr>
          <w:spacing w:val="-5"/>
          <w:sz w:val="24"/>
        </w:rPr>
        <w:t xml:space="preserve"> </w:t>
      </w:r>
      <w:r>
        <w:rPr>
          <w:sz w:val="24"/>
        </w:rPr>
        <w:t>to</w:t>
      </w:r>
      <w:r>
        <w:rPr>
          <w:spacing w:val="-2"/>
          <w:sz w:val="24"/>
        </w:rPr>
        <w:t xml:space="preserve"> </w:t>
      </w:r>
      <w:r>
        <w:rPr>
          <w:sz w:val="24"/>
        </w:rPr>
        <w:t>the instructor.</w:t>
      </w:r>
      <w:r>
        <w:rPr>
          <w:spacing w:val="40"/>
          <w:sz w:val="24"/>
        </w:rPr>
        <w:t xml:space="preserve"> </w:t>
      </w:r>
      <w:r>
        <w:rPr>
          <w:sz w:val="24"/>
        </w:rPr>
        <w:t>The instructor will meet with the student within three working days.</w:t>
      </w:r>
    </w:p>
    <w:p w14:paraId="568A641F" w14:textId="77777777" w:rsidR="00585E4D" w:rsidRDefault="00FF240A">
      <w:pPr>
        <w:pStyle w:val="ListParagraph"/>
        <w:numPr>
          <w:ilvl w:val="0"/>
          <w:numId w:val="4"/>
        </w:numPr>
        <w:tabs>
          <w:tab w:val="left" w:pos="1080"/>
        </w:tabs>
        <w:ind w:right="587"/>
        <w:rPr>
          <w:sz w:val="24"/>
        </w:rPr>
      </w:pPr>
      <w:r>
        <w:rPr>
          <w:sz w:val="24"/>
        </w:rPr>
        <w:t>If the matter cannot be settled within those three working days, the student has the responsibility to confer</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Academic</w:t>
      </w:r>
      <w:r>
        <w:rPr>
          <w:spacing w:val="-3"/>
          <w:sz w:val="24"/>
        </w:rPr>
        <w:t xml:space="preserve"> </w:t>
      </w:r>
      <w:r>
        <w:rPr>
          <w:sz w:val="24"/>
        </w:rPr>
        <w:t>Affairs</w:t>
      </w:r>
      <w:r>
        <w:rPr>
          <w:spacing w:val="-2"/>
          <w:sz w:val="24"/>
        </w:rPr>
        <w:t xml:space="preserve"> </w:t>
      </w:r>
      <w:r>
        <w:rPr>
          <w:sz w:val="24"/>
        </w:rPr>
        <w:t>within</w:t>
      </w:r>
      <w:r>
        <w:rPr>
          <w:spacing w:val="-2"/>
          <w:sz w:val="24"/>
        </w:rPr>
        <w:t xml:space="preserve"> </w:t>
      </w:r>
      <w:r>
        <w:rPr>
          <w:sz w:val="24"/>
        </w:rPr>
        <w:t>three</w:t>
      </w:r>
      <w:r>
        <w:rPr>
          <w:spacing w:val="-3"/>
          <w:sz w:val="24"/>
        </w:rPr>
        <w:t xml:space="preserve"> </w:t>
      </w:r>
      <w:r>
        <w:rPr>
          <w:sz w:val="24"/>
        </w:rPr>
        <w:t>additional</w:t>
      </w:r>
      <w:r>
        <w:rPr>
          <w:spacing w:val="-2"/>
          <w:sz w:val="24"/>
        </w:rPr>
        <w:t xml:space="preserve"> </w:t>
      </w:r>
      <w:r>
        <w:rPr>
          <w:sz w:val="24"/>
        </w:rPr>
        <w:t>working</w:t>
      </w:r>
      <w:r>
        <w:rPr>
          <w:spacing w:val="-5"/>
          <w:sz w:val="24"/>
        </w:rPr>
        <w:t xml:space="preserve"> </w:t>
      </w:r>
      <w:r>
        <w:rPr>
          <w:sz w:val="24"/>
        </w:rPr>
        <w:t>days.</w:t>
      </w:r>
      <w:r>
        <w:rPr>
          <w:spacing w:val="40"/>
          <w:sz w:val="24"/>
        </w:rPr>
        <w:t xml:space="preserve"> </w:t>
      </w:r>
      <w:r>
        <w:rPr>
          <w:sz w:val="24"/>
        </w:rPr>
        <w:t>The</w:t>
      </w:r>
      <w:r>
        <w:rPr>
          <w:spacing w:val="-3"/>
          <w:sz w:val="24"/>
        </w:rPr>
        <w:t xml:space="preserve"> </w:t>
      </w:r>
      <w:r>
        <w:rPr>
          <w:sz w:val="24"/>
        </w:rPr>
        <w:t>student must</w:t>
      </w:r>
      <w:r>
        <w:rPr>
          <w:spacing w:val="-2"/>
          <w:sz w:val="24"/>
        </w:rPr>
        <w:t xml:space="preserve"> </w:t>
      </w:r>
      <w:r>
        <w:rPr>
          <w:sz w:val="24"/>
        </w:rPr>
        <w:t>give</w:t>
      </w:r>
      <w:r>
        <w:rPr>
          <w:spacing w:val="-3"/>
          <w:sz w:val="24"/>
        </w:rPr>
        <w:t xml:space="preserve"> </w:t>
      </w:r>
      <w:r>
        <w:rPr>
          <w:sz w:val="24"/>
        </w:rPr>
        <w:t>a</w:t>
      </w:r>
      <w:r>
        <w:rPr>
          <w:spacing w:val="-3"/>
          <w:sz w:val="24"/>
        </w:rPr>
        <w:t xml:space="preserve"> </w:t>
      </w:r>
      <w:r>
        <w:rPr>
          <w:sz w:val="24"/>
        </w:rPr>
        <w:t>copy</w:t>
      </w:r>
      <w:r>
        <w:rPr>
          <w:spacing w:val="-7"/>
          <w:sz w:val="24"/>
        </w:rPr>
        <w:t xml:space="preserve"> </w:t>
      </w:r>
      <w:r>
        <w:rPr>
          <w:sz w:val="24"/>
        </w:rPr>
        <w:t>of</w:t>
      </w:r>
      <w:r>
        <w:rPr>
          <w:spacing w:val="-3"/>
          <w:sz w:val="24"/>
        </w:rPr>
        <w:t xml:space="preserve"> </w:t>
      </w:r>
      <w:r>
        <w:rPr>
          <w:sz w:val="24"/>
        </w:rPr>
        <w:t>the</w:t>
      </w:r>
      <w:r>
        <w:rPr>
          <w:spacing w:val="-1"/>
          <w:sz w:val="24"/>
        </w:rPr>
        <w:t xml:space="preserve"> </w:t>
      </w:r>
      <w:r>
        <w:rPr>
          <w:sz w:val="24"/>
        </w:rPr>
        <w:t>written</w:t>
      </w:r>
      <w:r>
        <w:rPr>
          <w:spacing w:val="-2"/>
          <w:sz w:val="24"/>
        </w:rPr>
        <w:t xml:space="preserve"> </w:t>
      </w:r>
      <w:r>
        <w:rPr>
          <w:sz w:val="24"/>
        </w:rPr>
        <w:t>appeal</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Academic</w:t>
      </w:r>
      <w:r>
        <w:rPr>
          <w:spacing w:val="-1"/>
          <w:sz w:val="24"/>
        </w:rPr>
        <w:t xml:space="preserve"> </w:t>
      </w:r>
      <w:r>
        <w:rPr>
          <w:sz w:val="24"/>
        </w:rPr>
        <w:t>Affairs.</w:t>
      </w:r>
      <w:r>
        <w:rPr>
          <w:spacing w:val="80"/>
          <w:sz w:val="24"/>
        </w:rPr>
        <w:t xml:space="preserve"> </w:t>
      </w:r>
      <w:r>
        <w:rPr>
          <w:sz w:val="24"/>
        </w:rPr>
        <w:t>The</w:t>
      </w:r>
      <w:r>
        <w:rPr>
          <w:spacing w:val="-3"/>
          <w:sz w:val="24"/>
        </w:rPr>
        <w:t xml:space="preserve"> </w:t>
      </w:r>
      <w:r>
        <w:rPr>
          <w:sz w:val="24"/>
        </w:rPr>
        <w:t>Vice</w:t>
      </w:r>
      <w:r>
        <w:rPr>
          <w:spacing w:val="-3"/>
          <w:sz w:val="24"/>
        </w:rPr>
        <w:t xml:space="preserve"> </w:t>
      </w:r>
      <w:r>
        <w:rPr>
          <w:sz w:val="24"/>
        </w:rPr>
        <w:t>President of</w:t>
      </w:r>
      <w:r>
        <w:rPr>
          <w:spacing w:val="-2"/>
          <w:sz w:val="24"/>
        </w:rPr>
        <w:t xml:space="preserve"> </w:t>
      </w:r>
      <w:r>
        <w:rPr>
          <w:sz w:val="24"/>
        </w:rPr>
        <w:t>Academic</w:t>
      </w:r>
      <w:r>
        <w:rPr>
          <w:spacing w:val="-2"/>
          <w:sz w:val="24"/>
        </w:rPr>
        <w:t xml:space="preserve"> </w:t>
      </w:r>
      <w:r>
        <w:rPr>
          <w:sz w:val="24"/>
        </w:rPr>
        <w:t>Affairs</w:t>
      </w:r>
      <w:r>
        <w:rPr>
          <w:spacing w:val="-1"/>
          <w:sz w:val="24"/>
        </w:rPr>
        <w:t xml:space="preserve"> </w:t>
      </w:r>
      <w:r>
        <w:rPr>
          <w:sz w:val="24"/>
        </w:rPr>
        <w:t>will</w:t>
      </w:r>
      <w:r>
        <w:rPr>
          <w:spacing w:val="-1"/>
          <w:sz w:val="24"/>
        </w:rPr>
        <w:t xml:space="preserve"> </w:t>
      </w:r>
      <w:r>
        <w:rPr>
          <w:sz w:val="24"/>
        </w:rPr>
        <w:t>meet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Faculty</w:t>
      </w:r>
      <w:r>
        <w:rPr>
          <w:spacing w:val="-6"/>
          <w:sz w:val="24"/>
        </w:rPr>
        <w:t xml:space="preserve"> </w:t>
      </w:r>
      <w:r>
        <w:rPr>
          <w:sz w:val="24"/>
        </w:rPr>
        <w:t>Chair,</w:t>
      </w:r>
      <w:r>
        <w:rPr>
          <w:spacing w:val="-1"/>
          <w:sz w:val="24"/>
        </w:rPr>
        <w:t xml:space="preserve"> </w:t>
      </w:r>
      <w:r>
        <w:rPr>
          <w:sz w:val="24"/>
        </w:rPr>
        <w:t>faculty</w:t>
      </w:r>
      <w:r>
        <w:rPr>
          <w:spacing w:val="-6"/>
          <w:sz w:val="24"/>
        </w:rPr>
        <w:t xml:space="preserve"> </w:t>
      </w:r>
      <w:r>
        <w:rPr>
          <w:sz w:val="24"/>
        </w:rPr>
        <w:t>member,</w:t>
      </w:r>
      <w:r>
        <w:rPr>
          <w:spacing w:val="-1"/>
          <w:sz w:val="24"/>
        </w:rPr>
        <w:t xml:space="preserve"> </w:t>
      </w:r>
      <w:r>
        <w:rPr>
          <w:sz w:val="24"/>
        </w:rPr>
        <w:t>and</w:t>
      </w:r>
      <w:r>
        <w:rPr>
          <w:spacing w:val="-1"/>
          <w:sz w:val="24"/>
        </w:rPr>
        <w:t xml:space="preserve"> </w:t>
      </w:r>
      <w:r>
        <w:rPr>
          <w:sz w:val="24"/>
        </w:rPr>
        <w:t>Dean</w:t>
      </w:r>
      <w:r>
        <w:rPr>
          <w:spacing w:val="-1"/>
          <w:sz w:val="24"/>
        </w:rPr>
        <w:t xml:space="preserve"> </w:t>
      </w:r>
      <w:r>
        <w:rPr>
          <w:sz w:val="24"/>
        </w:rPr>
        <w:t>of</w:t>
      </w:r>
      <w:r>
        <w:rPr>
          <w:spacing w:val="-2"/>
          <w:sz w:val="24"/>
        </w:rPr>
        <w:t xml:space="preserve"> </w:t>
      </w:r>
      <w:r>
        <w:rPr>
          <w:sz w:val="24"/>
        </w:rPr>
        <w:t>Students. A recommendation and/or decision will be made at this meeting.</w:t>
      </w:r>
    </w:p>
    <w:p w14:paraId="568A6420" w14:textId="77777777" w:rsidR="00585E4D" w:rsidRDefault="00FF240A">
      <w:pPr>
        <w:pStyle w:val="ListParagraph"/>
        <w:numPr>
          <w:ilvl w:val="0"/>
          <w:numId w:val="4"/>
        </w:numPr>
        <w:tabs>
          <w:tab w:val="left" w:pos="1080"/>
        </w:tabs>
        <w:spacing w:before="1"/>
        <w:ind w:right="450"/>
        <w:rPr>
          <w:sz w:val="24"/>
        </w:rPr>
      </w:pPr>
      <w:r>
        <w:rPr>
          <w:sz w:val="24"/>
        </w:rPr>
        <w:t>The student must attend class during the appeal process.</w:t>
      </w:r>
      <w:r>
        <w:rPr>
          <w:spacing w:val="79"/>
          <w:sz w:val="24"/>
        </w:rPr>
        <w:t xml:space="preserve"> </w:t>
      </w:r>
      <w:r>
        <w:rPr>
          <w:sz w:val="24"/>
        </w:rPr>
        <w:t>If he/she does not attend class during the appeal</w:t>
      </w:r>
      <w:r>
        <w:rPr>
          <w:spacing w:val="-2"/>
          <w:sz w:val="24"/>
        </w:rPr>
        <w:t xml:space="preserve"> </w:t>
      </w:r>
      <w:r>
        <w:rPr>
          <w:sz w:val="24"/>
        </w:rPr>
        <w:t>process,</w:t>
      </w:r>
      <w:r>
        <w:rPr>
          <w:spacing w:val="-2"/>
          <w:sz w:val="24"/>
        </w:rPr>
        <w:t xml:space="preserve"> </w:t>
      </w:r>
      <w:r>
        <w:rPr>
          <w:sz w:val="24"/>
        </w:rPr>
        <w:t>the</w:t>
      </w:r>
      <w:r>
        <w:rPr>
          <w:spacing w:val="-3"/>
          <w:sz w:val="24"/>
        </w:rPr>
        <w:t xml:space="preserve"> </w:t>
      </w:r>
      <w:r>
        <w:rPr>
          <w:sz w:val="24"/>
        </w:rPr>
        <w:t>Vice</w:t>
      </w:r>
      <w:r>
        <w:rPr>
          <w:spacing w:val="-1"/>
          <w:sz w:val="24"/>
        </w:rPr>
        <w:t xml:space="preserve"> </w:t>
      </w:r>
      <w:r>
        <w:rPr>
          <w:sz w:val="24"/>
        </w:rPr>
        <w:t>President</w:t>
      </w:r>
      <w:r>
        <w:rPr>
          <w:spacing w:val="-2"/>
          <w:sz w:val="24"/>
        </w:rPr>
        <w:t xml:space="preserve"> </w:t>
      </w:r>
      <w:r>
        <w:rPr>
          <w:sz w:val="24"/>
        </w:rPr>
        <w:t>of</w:t>
      </w:r>
      <w:r>
        <w:rPr>
          <w:spacing w:val="-3"/>
          <w:sz w:val="24"/>
        </w:rPr>
        <w:t xml:space="preserve"> </w:t>
      </w:r>
      <w:r>
        <w:rPr>
          <w:sz w:val="24"/>
        </w:rPr>
        <w:t>Academic</w:t>
      </w:r>
      <w:r>
        <w:rPr>
          <w:spacing w:val="-3"/>
          <w:sz w:val="24"/>
        </w:rPr>
        <w:t xml:space="preserve"> </w:t>
      </w:r>
      <w:r>
        <w:rPr>
          <w:sz w:val="24"/>
        </w:rPr>
        <w:t>Affairs</w:t>
      </w:r>
      <w:r>
        <w:rPr>
          <w:spacing w:val="-2"/>
          <w:sz w:val="24"/>
        </w:rPr>
        <w:t xml:space="preserve"> </w:t>
      </w:r>
      <w:r>
        <w:rPr>
          <w:sz w:val="24"/>
        </w:rPr>
        <w:t>may</w:t>
      </w:r>
      <w:r>
        <w:rPr>
          <w:spacing w:val="-7"/>
          <w:sz w:val="24"/>
        </w:rPr>
        <w:t xml:space="preserve"> </w:t>
      </w:r>
      <w:r>
        <w:rPr>
          <w:sz w:val="24"/>
        </w:rPr>
        <w:t>decide</w:t>
      </w:r>
      <w:r>
        <w:rPr>
          <w:spacing w:val="-3"/>
          <w:sz w:val="24"/>
        </w:rPr>
        <w:t xml:space="preserve"> </w:t>
      </w:r>
      <w:r>
        <w:rPr>
          <w:sz w:val="24"/>
        </w:rPr>
        <w:t>to</w:t>
      </w:r>
      <w:r>
        <w:rPr>
          <w:spacing w:val="-2"/>
          <w:sz w:val="24"/>
        </w:rPr>
        <w:t xml:space="preserve"> </w:t>
      </w:r>
      <w:r>
        <w:rPr>
          <w:sz w:val="24"/>
        </w:rPr>
        <w:t>omit</w:t>
      </w:r>
      <w:r>
        <w:rPr>
          <w:spacing w:val="-2"/>
          <w:sz w:val="24"/>
        </w:rPr>
        <w:t xml:space="preserve"> </w:t>
      </w:r>
      <w:r>
        <w:rPr>
          <w:sz w:val="24"/>
        </w:rPr>
        <w:t>step</w:t>
      </w:r>
      <w:r>
        <w:rPr>
          <w:spacing w:val="-3"/>
          <w:sz w:val="24"/>
        </w:rPr>
        <w:t xml:space="preserve"> </w:t>
      </w:r>
      <w:r>
        <w:rPr>
          <w:sz w:val="24"/>
        </w:rPr>
        <w:t>2</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appeal</w:t>
      </w:r>
      <w:r>
        <w:rPr>
          <w:spacing w:val="-2"/>
          <w:sz w:val="24"/>
        </w:rPr>
        <w:t xml:space="preserve"> </w:t>
      </w:r>
      <w:r>
        <w:rPr>
          <w:sz w:val="24"/>
        </w:rPr>
        <w:t>process, and the student will remain administratively withdrawn.</w:t>
      </w:r>
    </w:p>
    <w:p w14:paraId="568A6421" w14:textId="77777777" w:rsidR="00585E4D" w:rsidRDefault="00585E4D">
      <w:pPr>
        <w:pStyle w:val="BodyText"/>
        <w:spacing w:before="4"/>
      </w:pPr>
    </w:p>
    <w:p w14:paraId="568A6422" w14:textId="77777777" w:rsidR="00585E4D" w:rsidRDefault="00FF240A">
      <w:pPr>
        <w:pStyle w:val="Heading2"/>
      </w:pPr>
      <w:bookmarkStart w:id="11" w:name="DUPLICATION_AND_PHOTOCOPYING"/>
      <w:bookmarkEnd w:id="11"/>
      <w:r>
        <w:t>DUPLICATION</w:t>
      </w:r>
      <w:r>
        <w:rPr>
          <w:spacing w:val="-5"/>
        </w:rPr>
        <w:t xml:space="preserve"> </w:t>
      </w:r>
      <w:r>
        <w:t>AND</w:t>
      </w:r>
      <w:r>
        <w:rPr>
          <w:spacing w:val="-2"/>
        </w:rPr>
        <w:t xml:space="preserve"> PHOTOCOPYING</w:t>
      </w:r>
    </w:p>
    <w:p w14:paraId="568A6423" w14:textId="77777777" w:rsidR="00585E4D" w:rsidRDefault="00FF240A">
      <w:pPr>
        <w:pStyle w:val="BodyText"/>
        <w:spacing w:line="274" w:lineRule="exact"/>
        <w:ind w:left="360"/>
        <w:jc w:val="both"/>
      </w:pPr>
      <w:r>
        <w:t>The</w:t>
      </w:r>
      <w:r>
        <w:rPr>
          <w:spacing w:val="-4"/>
        </w:rPr>
        <w:t xml:space="preserve"> </w:t>
      </w:r>
      <w:r>
        <w:t>Faculty</w:t>
      </w:r>
      <w:r>
        <w:rPr>
          <w:spacing w:val="-5"/>
        </w:rPr>
        <w:t xml:space="preserve"> </w:t>
      </w:r>
      <w:r>
        <w:t>Suites (Room</w:t>
      </w:r>
      <w:r>
        <w:rPr>
          <w:spacing w:val="-1"/>
        </w:rPr>
        <w:t xml:space="preserve"> </w:t>
      </w:r>
      <w:r>
        <w:t>51)</w:t>
      </w:r>
      <w:r>
        <w:rPr>
          <w:spacing w:val="-1"/>
        </w:rPr>
        <w:t xml:space="preserve"> </w:t>
      </w:r>
      <w:r>
        <w:t>have</w:t>
      </w:r>
      <w:r>
        <w:rPr>
          <w:spacing w:val="-1"/>
        </w:rPr>
        <w:t xml:space="preserve"> </w:t>
      </w:r>
      <w:r>
        <w:t>copiers and</w:t>
      </w:r>
      <w:r>
        <w:rPr>
          <w:spacing w:val="-1"/>
        </w:rPr>
        <w:t xml:space="preserve"> </w:t>
      </w:r>
      <w:r>
        <w:t xml:space="preserve">printers to </w:t>
      </w:r>
      <w:proofErr w:type="gramStart"/>
      <w:r>
        <w:t>attend</w:t>
      </w:r>
      <w:r>
        <w:rPr>
          <w:spacing w:val="-1"/>
        </w:rPr>
        <w:t xml:space="preserve"> </w:t>
      </w:r>
      <w:r>
        <w:t>to</w:t>
      </w:r>
      <w:proofErr w:type="gramEnd"/>
      <w:r>
        <w:t xml:space="preserve"> any</w:t>
      </w:r>
      <w:r>
        <w:rPr>
          <w:spacing w:val="-5"/>
        </w:rPr>
        <w:t xml:space="preserve"> </w:t>
      </w:r>
      <w:r>
        <w:t>duplicating</w:t>
      </w:r>
      <w:r>
        <w:rPr>
          <w:spacing w:val="-3"/>
        </w:rPr>
        <w:t xml:space="preserve"> </w:t>
      </w:r>
      <w:r>
        <w:rPr>
          <w:spacing w:val="-2"/>
        </w:rPr>
        <w:t>needs.</w:t>
      </w:r>
    </w:p>
    <w:p w14:paraId="568A6424" w14:textId="77777777" w:rsidR="00585E4D" w:rsidRDefault="00FF240A">
      <w:pPr>
        <w:pStyle w:val="BodyText"/>
        <w:spacing w:before="1"/>
        <w:ind w:left="360" w:right="355"/>
        <w:jc w:val="both"/>
      </w:pPr>
      <w:r>
        <w:t>Copyright law tightly regulates duplication of published materials. Portions of published material can be duplicated for individual classes, but duplication of entire works is not permitted. Students should buy textbooks.</w:t>
      </w:r>
      <w:r>
        <w:rPr>
          <w:spacing w:val="80"/>
        </w:rPr>
        <w:t xml:space="preserve"> </w:t>
      </w:r>
      <w:r>
        <w:t>Please contact the Librarian with any questions concerning what can and cannot be duplicated.</w:t>
      </w:r>
    </w:p>
    <w:p w14:paraId="568A6425" w14:textId="77777777" w:rsidR="00585E4D" w:rsidRDefault="00585E4D">
      <w:pPr>
        <w:pStyle w:val="BodyText"/>
        <w:jc w:val="both"/>
        <w:sectPr w:rsidR="00585E4D">
          <w:pgSz w:w="12240" w:h="15840"/>
          <w:pgMar w:top="640" w:right="360" w:bottom="940" w:left="360" w:header="0" w:footer="746" w:gutter="0"/>
          <w:cols w:space="720"/>
        </w:sectPr>
      </w:pPr>
    </w:p>
    <w:p w14:paraId="568A6426" w14:textId="77777777" w:rsidR="00585E4D" w:rsidRDefault="00FF240A">
      <w:pPr>
        <w:pStyle w:val="Heading2"/>
        <w:spacing w:before="72"/>
      </w:pPr>
      <w:proofErr w:type="gramStart"/>
      <w:r>
        <w:lastRenderedPageBreak/>
        <w:t>EVALUATION</w:t>
      </w:r>
      <w:proofErr w:type="gramEnd"/>
      <w:r>
        <w:rPr>
          <w:spacing w:val="-3"/>
        </w:rPr>
        <w:t xml:space="preserve"> </w:t>
      </w:r>
      <w:r>
        <w:t>OF</w:t>
      </w:r>
      <w:r>
        <w:rPr>
          <w:spacing w:val="-3"/>
        </w:rPr>
        <w:t xml:space="preserve"> </w:t>
      </w:r>
      <w:r>
        <w:rPr>
          <w:spacing w:val="-2"/>
        </w:rPr>
        <w:t>FACULTY</w:t>
      </w:r>
    </w:p>
    <w:p w14:paraId="568A6427" w14:textId="77777777" w:rsidR="00585E4D" w:rsidRDefault="00FF240A">
      <w:pPr>
        <w:pStyle w:val="BodyText"/>
        <w:ind w:left="360" w:right="355"/>
        <w:jc w:val="both"/>
      </w:pPr>
      <w:r>
        <w:t>Students enrolled in courses will complete a Small-Group Instructional Diagnosis (SGID) at mid-term, and an NHSC course evaluation at the end of the semester.</w:t>
      </w:r>
      <w:r>
        <w:rPr>
          <w:spacing w:val="40"/>
        </w:rPr>
        <w:t xml:space="preserve"> </w:t>
      </w:r>
      <w:r>
        <w:t>The evaluations will be tallied and a copy of the results given to each faculty member.</w:t>
      </w:r>
      <w:r>
        <w:rPr>
          <w:spacing w:val="40"/>
        </w:rPr>
        <w:t xml:space="preserve"> </w:t>
      </w:r>
      <w:r>
        <w:t>See Appendix for the SGID Form. The SGID requires that another Faculty Member</w:t>
      </w:r>
      <w:r>
        <w:rPr>
          <w:spacing w:val="-1"/>
        </w:rPr>
        <w:t xml:space="preserve"> </w:t>
      </w:r>
      <w:r>
        <w:t>administer</w:t>
      </w:r>
      <w:r>
        <w:rPr>
          <w:spacing w:val="-3"/>
        </w:rPr>
        <w:t xml:space="preserve"> </w:t>
      </w:r>
      <w:r>
        <w:t>the</w:t>
      </w:r>
      <w:r>
        <w:rPr>
          <w:spacing w:val="-1"/>
        </w:rPr>
        <w:t xml:space="preserve"> </w:t>
      </w:r>
      <w:r>
        <w:t>form</w:t>
      </w:r>
      <w:r>
        <w:rPr>
          <w:spacing w:val="-2"/>
        </w:rPr>
        <w:t xml:space="preserve"> </w:t>
      </w:r>
      <w:r>
        <w:t>to your</w:t>
      </w:r>
      <w:r>
        <w:rPr>
          <w:spacing w:val="-1"/>
        </w:rPr>
        <w:t xml:space="preserve"> </w:t>
      </w:r>
      <w:r>
        <w:t>class (about a</w:t>
      </w:r>
      <w:r>
        <w:rPr>
          <w:spacing w:val="-3"/>
        </w:rPr>
        <w:t xml:space="preserve"> </w:t>
      </w:r>
      <w:r>
        <w:t>20-minute</w:t>
      </w:r>
      <w:r>
        <w:rPr>
          <w:spacing w:val="-3"/>
        </w:rPr>
        <w:t xml:space="preserve"> </w:t>
      </w:r>
      <w:r>
        <w:t>process);</w:t>
      </w:r>
      <w:r>
        <w:rPr>
          <w:spacing w:val="-2"/>
        </w:rPr>
        <w:t xml:space="preserve"> </w:t>
      </w:r>
      <w:r>
        <w:t>consult</w:t>
      </w:r>
      <w:r>
        <w:rPr>
          <w:spacing w:val="-2"/>
        </w:rPr>
        <w:t xml:space="preserve"> </w:t>
      </w:r>
      <w:r>
        <w:t>the</w:t>
      </w:r>
      <w:r>
        <w:rPr>
          <w:spacing w:val="-3"/>
        </w:rPr>
        <w:t xml:space="preserve"> </w:t>
      </w:r>
      <w:r>
        <w:t>Department</w:t>
      </w:r>
      <w:r>
        <w:rPr>
          <w:spacing w:val="-2"/>
        </w:rPr>
        <w:t xml:space="preserve"> </w:t>
      </w:r>
      <w:r>
        <w:t>or Faculty</w:t>
      </w:r>
      <w:r>
        <w:rPr>
          <w:spacing w:val="-7"/>
        </w:rPr>
        <w:t xml:space="preserve"> </w:t>
      </w:r>
      <w:r>
        <w:t>Chair to schedule this.</w:t>
      </w:r>
      <w:r>
        <w:rPr>
          <w:spacing w:val="40"/>
        </w:rPr>
        <w:t xml:space="preserve"> </w:t>
      </w:r>
      <w:r>
        <w:t>End-of-Term evaluations are distributed by the Registrar; see the Registrar BEFORE finals week to get your forms and instructions on how to administer and return them.</w:t>
      </w:r>
    </w:p>
    <w:p w14:paraId="568A6428" w14:textId="77777777" w:rsidR="00585E4D" w:rsidRDefault="00585E4D">
      <w:pPr>
        <w:pStyle w:val="BodyText"/>
        <w:spacing w:before="3"/>
      </w:pPr>
    </w:p>
    <w:p w14:paraId="568A6429" w14:textId="77777777" w:rsidR="00585E4D" w:rsidRDefault="00FF240A">
      <w:pPr>
        <w:pStyle w:val="Heading2"/>
      </w:pPr>
      <w:r>
        <w:t>DROP</w:t>
      </w:r>
      <w:r>
        <w:rPr>
          <w:spacing w:val="-3"/>
        </w:rPr>
        <w:t xml:space="preserve"> </w:t>
      </w:r>
      <w:r>
        <w:rPr>
          <w:spacing w:val="-2"/>
        </w:rPr>
        <w:t>POLICY</w:t>
      </w:r>
    </w:p>
    <w:p w14:paraId="568A642A" w14:textId="77777777" w:rsidR="00585E4D" w:rsidRDefault="00FF240A">
      <w:pPr>
        <w:pStyle w:val="BodyText"/>
        <w:ind w:left="360" w:right="358"/>
        <w:jc w:val="both"/>
      </w:pPr>
      <w:r>
        <w:t xml:space="preserve">Change of schedule forms may be obtained from the </w:t>
      </w:r>
      <w:proofErr w:type="gramStart"/>
      <w:r>
        <w:t>Registrar, and</w:t>
      </w:r>
      <w:proofErr w:type="gramEnd"/>
      <w:r>
        <w:t xml:space="preserve"> must be completed within the date allowed to withdraw from classes.</w:t>
      </w:r>
      <w:r>
        <w:rPr>
          <w:spacing w:val="40"/>
        </w:rPr>
        <w:t xml:space="preserve"> </w:t>
      </w:r>
      <w:r>
        <w:t>The student must sign the form.</w:t>
      </w:r>
      <w:r>
        <w:rPr>
          <w:spacing w:val="40"/>
        </w:rPr>
        <w:t xml:space="preserve"> </w:t>
      </w:r>
      <w:r>
        <w:t>If the student is unable to personally come to Campus, then he/she must provide a signed notice of intent* that states the reason for withdrawing and includes the name(s) of the class or classes from which the student will withdraw and have it delivered before the allowed date to withdraw or, if mailed, to have it postmarked no later than the date allowed to withdraw from classes.</w:t>
      </w:r>
      <w:r>
        <w:rPr>
          <w:spacing w:val="40"/>
        </w:rPr>
        <w:t xml:space="preserve"> </w:t>
      </w:r>
      <w:r>
        <w:t>Upon obtainin</w:t>
      </w:r>
      <w:r>
        <w:t>g a signature from a student or letter of intent, the Registrar’s office will notify the student’s</w:t>
      </w:r>
      <w:r>
        <w:rPr>
          <w:spacing w:val="-2"/>
        </w:rPr>
        <w:t xml:space="preserve"> </w:t>
      </w:r>
      <w:r>
        <w:t>instructor(s)</w:t>
      </w:r>
      <w:r>
        <w:rPr>
          <w:spacing w:val="-2"/>
        </w:rPr>
        <w:t xml:space="preserve"> </w:t>
      </w:r>
      <w:r>
        <w:t>and</w:t>
      </w:r>
      <w:r>
        <w:rPr>
          <w:spacing w:val="-2"/>
        </w:rPr>
        <w:t xml:space="preserve"> </w:t>
      </w:r>
      <w:r>
        <w:t>advisor;</w:t>
      </w:r>
      <w:r>
        <w:rPr>
          <w:spacing w:val="-2"/>
        </w:rPr>
        <w:t xml:space="preserve"> </w:t>
      </w:r>
      <w:proofErr w:type="gramStart"/>
      <w:r>
        <w:t>and,</w:t>
      </w:r>
      <w:proofErr w:type="gramEnd"/>
      <w:r>
        <w:rPr>
          <w:spacing w:val="-1"/>
        </w:rPr>
        <w:t xml:space="preserve"> </w:t>
      </w:r>
      <w:r>
        <w:t>(only</w:t>
      </w:r>
      <w:r>
        <w:rPr>
          <w:spacing w:val="-5"/>
        </w:rPr>
        <w:t xml:space="preserve"> </w:t>
      </w:r>
      <w:r>
        <w:t>if</w:t>
      </w:r>
      <w:r>
        <w:rPr>
          <w:spacing w:val="-3"/>
        </w:rPr>
        <w:t xml:space="preserve"> </w:t>
      </w:r>
      <w:r>
        <w:t>dropping</w:t>
      </w:r>
      <w:r>
        <w:rPr>
          <w:spacing w:val="-5"/>
        </w:rPr>
        <w:t xml:space="preserve"> </w:t>
      </w:r>
      <w:r>
        <w:t>all</w:t>
      </w:r>
      <w:r>
        <w:rPr>
          <w:spacing w:val="-1"/>
        </w:rPr>
        <w:t xml:space="preserve"> </w:t>
      </w:r>
      <w:r>
        <w:t>courses)</w:t>
      </w:r>
      <w:r>
        <w:rPr>
          <w:spacing w:val="-3"/>
        </w:rPr>
        <w:t xml:space="preserve"> </w:t>
      </w:r>
      <w:r>
        <w:t>NHSC Librarian,</w:t>
      </w:r>
      <w:r>
        <w:rPr>
          <w:spacing w:val="-2"/>
        </w:rPr>
        <w:t xml:space="preserve"> </w:t>
      </w:r>
      <w:r>
        <w:t>business</w:t>
      </w:r>
      <w:r>
        <w:rPr>
          <w:spacing w:val="-2"/>
        </w:rPr>
        <w:t xml:space="preserve"> </w:t>
      </w:r>
      <w:r>
        <w:t>office</w:t>
      </w:r>
      <w:r>
        <w:rPr>
          <w:spacing w:val="-3"/>
        </w:rPr>
        <w:t xml:space="preserve"> </w:t>
      </w:r>
      <w:r>
        <w:t>and</w:t>
      </w:r>
      <w:r>
        <w:rPr>
          <w:spacing w:val="-1"/>
        </w:rPr>
        <w:t xml:space="preserve"> </w:t>
      </w:r>
      <w:r>
        <w:t xml:space="preserve">Data </w:t>
      </w:r>
      <w:r>
        <w:rPr>
          <w:spacing w:val="-2"/>
        </w:rPr>
        <w:t>Manager.</w:t>
      </w:r>
    </w:p>
    <w:p w14:paraId="568A642B" w14:textId="77777777" w:rsidR="00585E4D" w:rsidRDefault="00585E4D">
      <w:pPr>
        <w:pStyle w:val="BodyText"/>
        <w:spacing w:before="2"/>
      </w:pPr>
    </w:p>
    <w:p w14:paraId="568A642C" w14:textId="77777777" w:rsidR="00585E4D" w:rsidRDefault="00FF240A">
      <w:pPr>
        <w:pStyle w:val="Heading2"/>
        <w:spacing w:before="1"/>
      </w:pPr>
      <w:bookmarkStart w:id="12" w:name="GRADING_PRACTICES"/>
      <w:bookmarkEnd w:id="12"/>
      <w:r>
        <w:t>GRADING</w:t>
      </w:r>
      <w:r>
        <w:rPr>
          <w:spacing w:val="-6"/>
        </w:rPr>
        <w:t xml:space="preserve"> </w:t>
      </w:r>
      <w:r>
        <w:rPr>
          <w:spacing w:val="-2"/>
        </w:rPr>
        <w:t>PRACTICES</w:t>
      </w:r>
    </w:p>
    <w:p w14:paraId="568A642D" w14:textId="77777777" w:rsidR="00585E4D" w:rsidRDefault="00FF240A">
      <w:pPr>
        <w:pStyle w:val="BodyText"/>
        <w:ind w:left="360" w:right="355"/>
        <w:jc w:val="both"/>
      </w:pPr>
      <w:r>
        <w:t xml:space="preserve">Students MUST be given letter grades of A, B, C, D, or F, at Mid-Term. Students earn letter </w:t>
      </w:r>
      <w:proofErr w:type="gramStart"/>
      <w:r>
        <w:t>grades of</w:t>
      </w:r>
      <w:proofErr w:type="gramEnd"/>
      <w:r>
        <w:t xml:space="preserve"> A, B, C, D, or </w:t>
      </w:r>
      <w:proofErr w:type="gramStart"/>
      <w:r>
        <w:t>F,</w:t>
      </w:r>
      <w:proofErr w:type="gramEnd"/>
      <w:r>
        <w:t xml:space="preserve"> at the end of a semester.</w:t>
      </w:r>
      <w:r>
        <w:rPr>
          <w:spacing w:val="80"/>
        </w:rPr>
        <w:t xml:space="preserve"> </w:t>
      </w:r>
      <w:r>
        <w:t>NHSC does not use a plus and minus system.</w:t>
      </w:r>
      <w:r>
        <w:rPr>
          <w:spacing w:val="80"/>
        </w:rPr>
        <w:t xml:space="preserve"> </w:t>
      </w:r>
      <w:r>
        <w:t>A grade of “I” (Incomplete) may be issued only in special circumstances.</w:t>
      </w:r>
      <w:r>
        <w:rPr>
          <w:spacing w:val="40"/>
        </w:rPr>
        <w:t xml:space="preserve"> </w:t>
      </w:r>
      <w:r>
        <w:t>Special circumstances include:</w:t>
      </w:r>
    </w:p>
    <w:p w14:paraId="568A642E" w14:textId="77777777" w:rsidR="00585E4D" w:rsidRDefault="00FF240A">
      <w:pPr>
        <w:pStyle w:val="ListParagraph"/>
        <w:numPr>
          <w:ilvl w:val="0"/>
          <w:numId w:val="3"/>
        </w:numPr>
        <w:tabs>
          <w:tab w:val="left" w:pos="1079"/>
        </w:tabs>
        <w:ind w:left="1079" w:hanging="719"/>
        <w:rPr>
          <w:sz w:val="24"/>
        </w:rPr>
      </w:pPr>
      <w:r>
        <w:rPr>
          <w:sz w:val="24"/>
        </w:rPr>
        <w:t>If</w:t>
      </w:r>
      <w:r>
        <w:rPr>
          <w:spacing w:val="-3"/>
          <w:sz w:val="24"/>
        </w:rPr>
        <w:t xml:space="preserve"> </w:t>
      </w:r>
      <w:r>
        <w:rPr>
          <w:sz w:val="24"/>
        </w:rPr>
        <w:t>the</w:t>
      </w:r>
      <w:r>
        <w:rPr>
          <w:spacing w:val="-2"/>
          <w:sz w:val="24"/>
        </w:rPr>
        <w:t xml:space="preserve"> </w:t>
      </w:r>
      <w:r>
        <w:rPr>
          <w:sz w:val="24"/>
        </w:rPr>
        <w:t>student</w:t>
      </w:r>
      <w:r>
        <w:rPr>
          <w:spacing w:val="-2"/>
          <w:sz w:val="24"/>
        </w:rPr>
        <w:t xml:space="preserve"> </w:t>
      </w:r>
      <w:r>
        <w:rPr>
          <w:sz w:val="24"/>
        </w:rPr>
        <w:t>has</w:t>
      </w:r>
      <w:r>
        <w:rPr>
          <w:spacing w:val="-1"/>
          <w:sz w:val="24"/>
        </w:rPr>
        <w:t xml:space="preserve"> </w:t>
      </w:r>
      <w:r>
        <w:rPr>
          <w:sz w:val="24"/>
        </w:rPr>
        <w:t>completed</w:t>
      </w:r>
      <w:r>
        <w:rPr>
          <w:spacing w:val="-2"/>
          <w:sz w:val="24"/>
        </w:rPr>
        <w:t xml:space="preserve"> </w:t>
      </w:r>
      <w:r>
        <w:rPr>
          <w:sz w:val="24"/>
        </w:rPr>
        <w:t>at</w:t>
      </w:r>
      <w:r>
        <w:rPr>
          <w:spacing w:val="-1"/>
          <w:sz w:val="24"/>
        </w:rPr>
        <w:t xml:space="preserve"> </w:t>
      </w:r>
      <w:r>
        <w:rPr>
          <w:sz w:val="24"/>
        </w:rPr>
        <w:t>least</w:t>
      </w:r>
      <w:r>
        <w:rPr>
          <w:spacing w:val="-2"/>
          <w:sz w:val="24"/>
        </w:rPr>
        <w:t xml:space="preserve"> </w:t>
      </w:r>
      <w:r>
        <w:rPr>
          <w:sz w:val="24"/>
        </w:rPr>
        <w:t>three-fourths (75%)</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assigned</w:t>
      </w:r>
      <w:r>
        <w:rPr>
          <w:spacing w:val="-1"/>
          <w:sz w:val="24"/>
        </w:rPr>
        <w:t xml:space="preserve"> </w:t>
      </w:r>
      <w:r>
        <w:rPr>
          <w:spacing w:val="-2"/>
          <w:sz w:val="24"/>
        </w:rPr>
        <w:t>coursework.</w:t>
      </w:r>
    </w:p>
    <w:p w14:paraId="568A642F" w14:textId="77777777" w:rsidR="00585E4D" w:rsidRDefault="00FF240A">
      <w:pPr>
        <w:pStyle w:val="ListParagraph"/>
        <w:numPr>
          <w:ilvl w:val="0"/>
          <w:numId w:val="3"/>
        </w:numPr>
        <w:tabs>
          <w:tab w:val="left" w:pos="1079"/>
        </w:tabs>
        <w:ind w:left="1079" w:hanging="719"/>
        <w:rPr>
          <w:sz w:val="24"/>
        </w:rPr>
      </w:pPr>
      <w:r>
        <w:rPr>
          <w:sz w:val="24"/>
        </w:rPr>
        <w:t>If</w:t>
      </w:r>
      <w:r>
        <w:rPr>
          <w:spacing w:val="-3"/>
          <w:sz w:val="24"/>
        </w:rPr>
        <w:t xml:space="preserve"> </w:t>
      </w:r>
      <w:r>
        <w:rPr>
          <w:sz w:val="24"/>
        </w:rPr>
        <w:t>the</w:t>
      </w:r>
      <w:r>
        <w:rPr>
          <w:spacing w:val="-2"/>
          <w:sz w:val="24"/>
        </w:rPr>
        <w:t xml:space="preserve"> </w:t>
      </w:r>
      <w:r>
        <w:rPr>
          <w:sz w:val="24"/>
        </w:rPr>
        <w:t>student</w:t>
      </w:r>
      <w:r>
        <w:rPr>
          <w:spacing w:val="-1"/>
          <w:sz w:val="24"/>
        </w:rPr>
        <w:t xml:space="preserve"> </w:t>
      </w:r>
      <w:r>
        <w:rPr>
          <w:sz w:val="24"/>
        </w:rPr>
        <w:t>was</w:t>
      </w:r>
      <w:r>
        <w:rPr>
          <w:spacing w:val="-1"/>
          <w:sz w:val="24"/>
        </w:rPr>
        <w:t xml:space="preserve"> </w:t>
      </w:r>
      <w:r>
        <w:rPr>
          <w:sz w:val="24"/>
        </w:rPr>
        <w:t>unable to</w:t>
      </w:r>
      <w:r>
        <w:rPr>
          <w:spacing w:val="-1"/>
          <w:sz w:val="24"/>
        </w:rPr>
        <w:t xml:space="preserve"> </w:t>
      </w:r>
      <w:r>
        <w:rPr>
          <w:sz w:val="24"/>
        </w:rPr>
        <w:t>complete</w:t>
      </w:r>
      <w:r>
        <w:rPr>
          <w:spacing w:val="-2"/>
          <w:sz w:val="24"/>
        </w:rPr>
        <w:t xml:space="preserve"> </w:t>
      </w:r>
      <w:r>
        <w:rPr>
          <w:sz w:val="24"/>
        </w:rPr>
        <w:t>the</w:t>
      </w:r>
      <w:r>
        <w:rPr>
          <w:spacing w:val="-3"/>
          <w:sz w:val="24"/>
        </w:rPr>
        <w:t xml:space="preserve"> </w:t>
      </w:r>
      <w:r>
        <w:rPr>
          <w:sz w:val="24"/>
        </w:rPr>
        <w:t>necessary</w:t>
      </w:r>
      <w:r>
        <w:rPr>
          <w:spacing w:val="-4"/>
          <w:sz w:val="24"/>
        </w:rPr>
        <w:t xml:space="preserve"> </w:t>
      </w:r>
      <w:r>
        <w:rPr>
          <w:sz w:val="24"/>
        </w:rPr>
        <w:t>coursework</w:t>
      </w:r>
      <w:r>
        <w:rPr>
          <w:spacing w:val="-1"/>
          <w:sz w:val="24"/>
        </w:rPr>
        <w:t xml:space="preserve"> </w:t>
      </w:r>
      <w:r>
        <w:rPr>
          <w:sz w:val="24"/>
        </w:rPr>
        <w:t>for a</w:t>
      </w:r>
      <w:r>
        <w:rPr>
          <w:spacing w:val="-2"/>
          <w:sz w:val="24"/>
        </w:rPr>
        <w:t xml:space="preserve"> </w:t>
      </w:r>
      <w:r>
        <w:rPr>
          <w:sz w:val="24"/>
        </w:rPr>
        <w:t>valid</w:t>
      </w:r>
      <w:r>
        <w:rPr>
          <w:spacing w:val="1"/>
          <w:sz w:val="24"/>
        </w:rPr>
        <w:t xml:space="preserve"> </w:t>
      </w:r>
      <w:r>
        <w:rPr>
          <w:sz w:val="24"/>
        </w:rPr>
        <w:t>and</w:t>
      </w:r>
      <w:r>
        <w:rPr>
          <w:spacing w:val="-1"/>
          <w:sz w:val="24"/>
        </w:rPr>
        <w:t xml:space="preserve"> </w:t>
      </w:r>
      <w:r>
        <w:rPr>
          <w:sz w:val="24"/>
        </w:rPr>
        <w:t>documented</w:t>
      </w:r>
      <w:r>
        <w:rPr>
          <w:spacing w:val="-1"/>
          <w:sz w:val="24"/>
        </w:rPr>
        <w:t xml:space="preserve"> </w:t>
      </w:r>
      <w:r>
        <w:rPr>
          <w:spacing w:val="-2"/>
          <w:sz w:val="24"/>
        </w:rPr>
        <w:t>reason.</w:t>
      </w:r>
    </w:p>
    <w:p w14:paraId="568A6430" w14:textId="77777777" w:rsidR="00585E4D" w:rsidRDefault="00FF240A">
      <w:pPr>
        <w:pStyle w:val="ListParagraph"/>
        <w:numPr>
          <w:ilvl w:val="0"/>
          <w:numId w:val="3"/>
        </w:numPr>
        <w:tabs>
          <w:tab w:val="left" w:pos="1079"/>
        </w:tabs>
        <w:ind w:left="1079" w:hanging="719"/>
        <w:rPr>
          <w:sz w:val="24"/>
        </w:rPr>
      </w:pPr>
      <w:r>
        <w:rPr>
          <w:sz w:val="24"/>
        </w:rPr>
        <w:t>If</w:t>
      </w:r>
      <w:r>
        <w:rPr>
          <w:spacing w:val="-3"/>
          <w:sz w:val="24"/>
        </w:rPr>
        <w:t xml:space="preserve"> </w:t>
      </w:r>
      <w:r>
        <w:rPr>
          <w:sz w:val="24"/>
        </w:rPr>
        <w:t>the</w:t>
      </w:r>
      <w:r>
        <w:rPr>
          <w:spacing w:val="-2"/>
          <w:sz w:val="24"/>
        </w:rPr>
        <w:t xml:space="preserve"> </w:t>
      </w:r>
      <w:r>
        <w:rPr>
          <w:sz w:val="24"/>
        </w:rPr>
        <w:t>student</w:t>
      </w:r>
      <w:r>
        <w:rPr>
          <w:spacing w:val="-1"/>
          <w:sz w:val="24"/>
        </w:rPr>
        <w:t xml:space="preserve"> </w:t>
      </w:r>
      <w:r>
        <w:rPr>
          <w:sz w:val="24"/>
        </w:rPr>
        <w:t>can</w:t>
      </w:r>
      <w:r>
        <w:rPr>
          <w:spacing w:val="1"/>
          <w:sz w:val="24"/>
        </w:rPr>
        <w:t xml:space="preserve"> </w:t>
      </w:r>
      <w:r>
        <w:rPr>
          <w:sz w:val="24"/>
        </w:rPr>
        <w:t>execute a</w:t>
      </w:r>
      <w:r>
        <w:rPr>
          <w:spacing w:val="-2"/>
          <w:sz w:val="24"/>
        </w:rPr>
        <w:t xml:space="preserve"> </w:t>
      </w:r>
      <w:r>
        <w:rPr>
          <w:sz w:val="24"/>
        </w:rPr>
        <w:t>plan</w:t>
      </w:r>
      <w:r>
        <w:rPr>
          <w:spacing w:val="-1"/>
          <w:sz w:val="24"/>
        </w:rPr>
        <w:t xml:space="preserve"> </w:t>
      </w:r>
      <w:r>
        <w:rPr>
          <w:sz w:val="24"/>
        </w:rPr>
        <w:t>to</w:t>
      </w:r>
      <w:r>
        <w:rPr>
          <w:spacing w:val="-1"/>
          <w:sz w:val="24"/>
        </w:rPr>
        <w:t xml:space="preserve"> </w:t>
      </w:r>
      <w:r>
        <w:rPr>
          <w:sz w:val="24"/>
        </w:rPr>
        <w:t>complete</w:t>
      </w:r>
      <w:r>
        <w:rPr>
          <w:spacing w:val="-2"/>
          <w:sz w:val="24"/>
        </w:rPr>
        <w:t xml:space="preserve"> </w:t>
      </w:r>
      <w:r>
        <w:rPr>
          <w:sz w:val="24"/>
        </w:rPr>
        <w:t>the</w:t>
      </w:r>
      <w:r>
        <w:rPr>
          <w:spacing w:val="-2"/>
          <w:sz w:val="24"/>
        </w:rPr>
        <w:t xml:space="preserve"> work.</w:t>
      </w:r>
    </w:p>
    <w:p w14:paraId="568A6431" w14:textId="77777777" w:rsidR="00585E4D" w:rsidRDefault="00FF240A">
      <w:pPr>
        <w:pStyle w:val="BodyText"/>
        <w:spacing w:before="273"/>
        <w:ind w:left="360" w:right="354"/>
        <w:jc w:val="both"/>
      </w:pPr>
      <w:r>
        <w:t>The student and instructor must complete an “Incomplete Grade Contract” indicating the course work to be completed; the deadline date for completion; and the grade assigned if the student does not complete the work</w:t>
      </w:r>
      <w:r>
        <w:rPr>
          <w:spacing w:val="40"/>
        </w:rPr>
        <w:t xml:space="preserve"> </w:t>
      </w:r>
      <w:r>
        <w:t>as indicated.</w:t>
      </w:r>
      <w:r>
        <w:rPr>
          <w:spacing w:val="40"/>
        </w:rPr>
        <w:t xml:space="preserve"> </w:t>
      </w:r>
      <w:r>
        <w:t xml:space="preserve">The Contract must be signed by the Student, Instructor, and Vice President of Academic Affairs; copies are kept by the </w:t>
      </w:r>
      <w:proofErr w:type="gramStart"/>
      <w:r>
        <w:t>Instructor</w:t>
      </w:r>
      <w:proofErr w:type="gramEnd"/>
      <w:r>
        <w:t xml:space="preserve"> and student, and a copy must be given to the Registrar when final grades are submitted.</w:t>
      </w:r>
      <w:r>
        <w:rPr>
          <w:spacing w:val="40"/>
        </w:rPr>
        <w:t xml:space="preserve"> </w:t>
      </w:r>
      <w:r>
        <w:t>Students will have six weeks into the following semester to complete the course work unless the instructor indicates an earlier date.</w:t>
      </w:r>
      <w:r>
        <w:rPr>
          <w:spacing w:val="78"/>
        </w:rPr>
        <w:t xml:space="preserve"> </w:t>
      </w:r>
      <w:r>
        <w:t>If the course work is not finished, the grade will be changed from an “I” to the grade the instructor indicated on the “Incomplete Grade Contract</w:t>
      </w:r>
      <w:r>
        <w:t>”.</w:t>
      </w:r>
    </w:p>
    <w:p w14:paraId="568A6432" w14:textId="77777777" w:rsidR="00585E4D" w:rsidRDefault="00585E4D">
      <w:pPr>
        <w:pStyle w:val="BodyText"/>
      </w:pPr>
    </w:p>
    <w:p w14:paraId="568A6433" w14:textId="77777777" w:rsidR="00585E4D" w:rsidRDefault="00FF240A">
      <w:pPr>
        <w:pStyle w:val="BodyText"/>
        <w:spacing w:before="1"/>
        <w:ind w:left="360" w:right="355"/>
        <w:jc w:val="both"/>
      </w:pPr>
      <w:r>
        <w:t>NHSC adjunct faculty are free to devise their own system for determining letter grades.</w:t>
      </w:r>
      <w:r>
        <w:rPr>
          <w:spacing w:val="40"/>
        </w:rPr>
        <w:t xml:space="preserve"> </w:t>
      </w:r>
      <w:r>
        <w:t>It is not necessary to either approximate a grading curve or to use rigid categories.</w:t>
      </w:r>
      <w:r>
        <w:rPr>
          <w:spacing w:val="40"/>
        </w:rPr>
        <w:t xml:space="preserve"> </w:t>
      </w:r>
      <w:r>
        <w:t>The grading system should be fair and equitable, however, and should ensure that a student receives the grade he or she earns.</w:t>
      </w:r>
      <w:r>
        <w:rPr>
          <w:spacing w:val="40"/>
        </w:rPr>
        <w:t xml:space="preserve"> </w:t>
      </w:r>
      <w:r>
        <w:t>Also, it is very</w:t>
      </w:r>
      <w:r>
        <w:rPr>
          <w:spacing w:val="-2"/>
        </w:rPr>
        <w:t xml:space="preserve"> </w:t>
      </w:r>
      <w:r>
        <w:t>important that the grading criteria be spelled out clearly in the course syllabus.</w:t>
      </w:r>
    </w:p>
    <w:p w14:paraId="568A6434" w14:textId="77777777" w:rsidR="00585E4D" w:rsidRDefault="00585E4D">
      <w:pPr>
        <w:pStyle w:val="BodyText"/>
        <w:spacing w:before="4"/>
      </w:pPr>
    </w:p>
    <w:p w14:paraId="568A6435" w14:textId="77777777" w:rsidR="00585E4D" w:rsidRDefault="00FF240A">
      <w:pPr>
        <w:pStyle w:val="Heading2"/>
      </w:pPr>
      <w:r>
        <w:t>FACULTY</w:t>
      </w:r>
      <w:r>
        <w:rPr>
          <w:spacing w:val="-6"/>
        </w:rPr>
        <w:t xml:space="preserve"> </w:t>
      </w:r>
      <w:r>
        <w:t>QUALIFICATIONS</w:t>
      </w:r>
      <w:r>
        <w:rPr>
          <w:spacing w:val="-5"/>
        </w:rPr>
        <w:t xml:space="preserve"> </w:t>
      </w:r>
      <w:r>
        <w:rPr>
          <w:spacing w:val="-2"/>
        </w:rPr>
        <w:t>POLICY</w:t>
      </w:r>
    </w:p>
    <w:p w14:paraId="568A6436" w14:textId="77777777" w:rsidR="00585E4D" w:rsidRDefault="00FF240A">
      <w:pPr>
        <w:pStyle w:val="ListParagraph"/>
        <w:numPr>
          <w:ilvl w:val="1"/>
          <w:numId w:val="3"/>
        </w:numPr>
        <w:tabs>
          <w:tab w:val="left" w:pos="1440"/>
        </w:tabs>
        <w:ind w:right="356"/>
        <w:jc w:val="both"/>
        <w:rPr>
          <w:sz w:val="24"/>
        </w:rPr>
      </w:pPr>
      <w:r>
        <w:rPr>
          <w:sz w:val="24"/>
        </w:rPr>
        <w:t>Instructors teaching a transferable course must have a master’s degree in the discipline and at least</w:t>
      </w:r>
      <w:r>
        <w:rPr>
          <w:spacing w:val="40"/>
          <w:sz w:val="24"/>
        </w:rPr>
        <w:t xml:space="preserve"> </w:t>
      </w:r>
      <w:r>
        <w:rPr>
          <w:sz w:val="24"/>
        </w:rPr>
        <w:t>18 graduate credits in the specific discipline.</w:t>
      </w:r>
      <w:r>
        <w:rPr>
          <w:spacing w:val="40"/>
          <w:sz w:val="24"/>
        </w:rPr>
        <w:t xml:space="preserve"> </w:t>
      </w:r>
      <w:r>
        <w:rPr>
          <w:sz w:val="24"/>
        </w:rPr>
        <w:t>Faculty should have completed a program of study in the discipline or subfield in which they will teach.</w:t>
      </w:r>
      <w:r>
        <w:rPr>
          <w:spacing w:val="40"/>
          <w:sz w:val="24"/>
        </w:rPr>
        <w:t xml:space="preserve"> </w:t>
      </w:r>
      <w:r>
        <w:rPr>
          <w:sz w:val="24"/>
        </w:rPr>
        <w:t>Per the Higher Learning Commission: “Faculty teaching in undergraduate programs hold a degree at least one level above that of the program in which they are teaching.</w:t>
      </w:r>
      <w:r>
        <w:rPr>
          <w:spacing w:val="40"/>
          <w:sz w:val="24"/>
        </w:rPr>
        <w:t xml:space="preserve"> </w:t>
      </w:r>
      <w:r>
        <w:rPr>
          <w:sz w:val="24"/>
        </w:rPr>
        <w:t xml:space="preserve">Those in general education or transfer courses hold a master’s or higher in the discipline or subfield OR master’s plus a minimum of 18 graduate credits in the discipline or </w:t>
      </w:r>
      <w:r>
        <w:rPr>
          <w:spacing w:val="-2"/>
          <w:sz w:val="24"/>
        </w:rPr>
        <w:t>subfield.”</w:t>
      </w:r>
    </w:p>
    <w:p w14:paraId="568A6437" w14:textId="77777777" w:rsidR="00585E4D" w:rsidRDefault="00FF240A">
      <w:pPr>
        <w:pStyle w:val="ListParagraph"/>
        <w:numPr>
          <w:ilvl w:val="1"/>
          <w:numId w:val="3"/>
        </w:numPr>
        <w:tabs>
          <w:tab w:val="left" w:pos="1440"/>
        </w:tabs>
        <w:ind w:right="358"/>
        <w:jc w:val="both"/>
        <w:rPr>
          <w:sz w:val="24"/>
        </w:rPr>
      </w:pPr>
      <w:r>
        <w:rPr>
          <w:sz w:val="24"/>
        </w:rPr>
        <w:t>Current</w:t>
      </w:r>
      <w:r>
        <w:rPr>
          <w:spacing w:val="-1"/>
          <w:sz w:val="24"/>
        </w:rPr>
        <w:t xml:space="preserve"> </w:t>
      </w:r>
      <w:r>
        <w:rPr>
          <w:sz w:val="24"/>
        </w:rPr>
        <w:t>faculty</w:t>
      </w:r>
      <w:r>
        <w:rPr>
          <w:spacing w:val="-5"/>
          <w:sz w:val="24"/>
        </w:rPr>
        <w:t xml:space="preserve"> </w:t>
      </w:r>
      <w:r>
        <w:rPr>
          <w:sz w:val="24"/>
        </w:rPr>
        <w:t>members who</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meet</w:t>
      </w:r>
      <w:r>
        <w:rPr>
          <w:spacing w:val="-1"/>
          <w:sz w:val="24"/>
        </w:rPr>
        <w:t xml:space="preserve"> </w:t>
      </w:r>
      <w:r>
        <w:rPr>
          <w:sz w:val="24"/>
        </w:rPr>
        <w:t>this</w:t>
      </w:r>
      <w:r>
        <w:rPr>
          <w:spacing w:val="-2"/>
          <w:sz w:val="24"/>
        </w:rPr>
        <w:t xml:space="preserve"> </w:t>
      </w:r>
      <w:r>
        <w:rPr>
          <w:sz w:val="24"/>
        </w:rPr>
        <w:t>criterion</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placed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development</w:t>
      </w:r>
      <w:r>
        <w:rPr>
          <w:spacing w:val="-1"/>
          <w:sz w:val="24"/>
        </w:rPr>
        <w:t xml:space="preserve"> </w:t>
      </w:r>
      <w:r>
        <w:rPr>
          <w:sz w:val="24"/>
        </w:rPr>
        <w:t>plan.</w:t>
      </w:r>
      <w:r>
        <w:rPr>
          <w:spacing w:val="40"/>
          <w:sz w:val="24"/>
        </w:rPr>
        <w:t xml:space="preserve"> </w:t>
      </w:r>
      <w:r>
        <w:rPr>
          <w:sz w:val="24"/>
        </w:rPr>
        <w:t>This plan will include a professional development agreement with the college (if the college is paying for tuition), anticipated course completion dates, and an expected graduation date.</w:t>
      </w:r>
    </w:p>
    <w:p w14:paraId="568A6438" w14:textId="77777777" w:rsidR="00585E4D" w:rsidRDefault="00585E4D">
      <w:pPr>
        <w:pStyle w:val="ListParagraph"/>
        <w:jc w:val="both"/>
        <w:rPr>
          <w:sz w:val="24"/>
        </w:rPr>
        <w:sectPr w:rsidR="00585E4D">
          <w:pgSz w:w="12240" w:h="15840"/>
          <w:pgMar w:top="920" w:right="360" w:bottom="940" w:left="360" w:header="0" w:footer="746" w:gutter="0"/>
          <w:cols w:space="720"/>
        </w:sectPr>
      </w:pPr>
    </w:p>
    <w:p w14:paraId="568A6439" w14:textId="77777777" w:rsidR="00585E4D" w:rsidRDefault="00FF240A">
      <w:pPr>
        <w:pStyle w:val="ListParagraph"/>
        <w:numPr>
          <w:ilvl w:val="2"/>
          <w:numId w:val="3"/>
        </w:numPr>
        <w:tabs>
          <w:tab w:val="left" w:pos="2029"/>
        </w:tabs>
        <w:spacing w:before="72"/>
        <w:ind w:right="360" w:firstLine="360"/>
        <w:jc w:val="both"/>
        <w:rPr>
          <w:sz w:val="24"/>
        </w:rPr>
      </w:pPr>
      <w:r>
        <w:rPr>
          <w:sz w:val="24"/>
        </w:rPr>
        <w:lastRenderedPageBreak/>
        <w:t>Each development plan shall be submitted with a degree plan. The administration needs to see evidence that adequate progress is being made toward the completion of the credits/degree.</w:t>
      </w:r>
    </w:p>
    <w:p w14:paraId="568A643A" w14:textId="77777777" w:rsidR="00585E4D" w:rsidRDefault="00FF240A">
      <w:pPr>
        <w:pStyle w:val="ListParagraph"/>
        <w:numPr>
          <w:ilvl w:val="2"/>
          <w:numId w:val="3"/>
        </w:numPr>
        <w:tabs>
          <w:tab w:val="left" w:pos="2068"/>
        </w:tabs>
        <w:ind w:right="358" w:firstLine="360"/>
        <w:jc w:val="both"/>
        <w:rPr>
          <w:sz w:val="24"/>
        </w:rPr>
      </w:pPr>
      <w:r>
        <w:rPr>
          <w:sz w:val="24"/>
        </w:rPr>
        <w:t xml:space="preserve">Transcripts must be provided for each semester that NHSC is providing funding. Failure to submit transcripts demonstrating adequate academic progress will result in the college not issuing reimbursement payments. The tuition payments will be the employee's responsibility after that. The </w:t>
      </w:r>
      <w:proofErr w:type="gramStart"/>
      <w:r>
        <w:rPr>
          <w:sz w:val="24"/>
        </w:rPr>
        <w:t>employee</w:t>
      </w:r>
      <w:proofErr w:type="gramEnd"/>
      <w:r>
        <w:rPr>
          <w:sz w:val="24"/>
        </w:rPr>
        <w:t xml:space="preserve"> will have to repay the initial tuition back </w:t>
      </w:r>
      <w:proofErr w:type="gramStart"/>
      <w:r>
        <w:rPr>
          <w:sz w:val="24"/>
        </w:rPr>
        <w:t>to</w:t>
      </w:r>
      <w:proofErr w:type="gramEnd"/>
      <w:r>
        <w:rPr>
          <w:sz w:val="24"/>
        </w:rPr>
        <w:t xml:space="preserve"> the college, because they will be out of </w:t>
      </w:r>
      <w:r>
        <w:rPr>
          <w:spacing w:val="-2"/>
          <w:sz w:val="24"/>
        </w:rPr>
        <w:t>compliance.</w:t>
      </w:r>
    </w:p>
    <w:p w14:paraId="568A643B" w14:textId="77777777" w:rsidR="00585E4D" w:rsidRDefault="00FF240A">
      <w:pPr>
        <w:pStyle w:val="ListParagraph"/>
        <w:numPr>
          <w:ilvl w:val="2"/>
          <w:numId w:val="3"/>
        </w:numPr>
        <w:tabs>
          <w:tab w:val="left" w:pos="2041"/>
        </w:tabs>
        <w:ind w:right="357" w:firstLine="360"/>
        <w:jc w:val="both"/>
        <w:rPr>
          <w:sz w:val="24"/>
        </w:rPr>
      </w:pPr>
      <w:r>
        <w:rPr>
          <w:sz w:val="24"/>
        </w:rPr>
        <w:t>Only course work that meets the needs of the specific department will be covered by NHSC. The Program Director, Vice President of Academic Affairs, and President must agree that the coursework meets the needs of the college.</w:t>
      </w:r>
    </w:p>
    <w:p w14:paraId="568A643C" w14:textId="77777777" w:rsidR="00585E4D" w:rsidRDefault="00FF240A">
      <w:pPr>
        <w:pStyle w:val="ListParagraph"/>
        <w:numPr>
          <w:ilvl w:val="2"/>
          <w:numId w:val="3"/>
        </w:numPr>
        <w:tabs>
          <w:tab w:val="left" w:pos="2068"/>
        </w:tabs>
        <w:ind w:right="357" w:firstLine="360"/>
        <w:jc w:val="both"/>
        <w:rPr>
          <w:sz w:val="24"/>
        </w:rPr>
      </w:pPr>
      <w:r>
        <w:rPr>
          <w:sz w:val="24"/>
        </w:rPr>
        <w:t>Letters of intent will include language regarding development plans and adequate academic progress. No faculty or adjunct faculty member will be listed in the 2016 Fall Schedule without meeting these requirements.</w:t>
      </w:r>
    </w:p>
    <w:p w14:paraId="568A643D" w14:textId="77777777" w:rsidR="00585E4D" w:rsidRDefault="00FF240A">
      <w:pPr>
        <w:pStyle w:val="ListParagraph"/>
        <w:numPr>
          <w:ilvl w:val="1"/>
          <w:numId w:val="3"/>
        </w:numPr>
        <w:tabs>
          <w:tab w:val="left" w:pos="1439"/>
        </w:tabs>
        <w:ind w:left="1439" w:right="358"/>
        <w:jc w:val="both"/>
        <w:rPr>
          <w:sz w:val="24"/>
        </w:rPr>
      </w:pPr>
      <w:r>
        <w:rPr>
          <w:sz w:val="24"/>
        </w:rPr>
        <w:t>Tested experience refers to Native American Studies and vocational education at NHSC.</w:t>
      </w:r>
      <w:r>
        <w:rPr>
          <w:spacing w:val="40"/>
          <w:sz w:val="24"/>
        </w:rPr>
        <w:t xml:space="preserve"> </w:t>
      </w:r>
      <w:r>
        <w:rPr>
          <w:sz w:val="24"/>
        </w:rPr>
        <w:t>The Vice President of Academic Affairs will decide whether new faculty members in Native American</w:t>
      </w:r>
      <w:r>
        <w:rPr>
          <w:spacing w:val="40"/>
          <w:sz w:val="24"/>
        </w:rPr>
        <w:t xml:space="preserve"> </w:t>
      </w:r>
      <w:r>
        <w:rPr>
          <w:sz w:val="24"/>
        </w:rPr>
        <w:t>Studies and vocational education have achieved the necessary certification.</w:t>
      </w:r>
      <w:r>
        <w:rPr>
          <w:spacing w:val="40"/>
          <w:sz w:val="24"/>
        </w:rPr>
        <w:t xml:space="preserve"> </w:t>
      </w:r>
      <w:r>
        <w:rPr>
          <w:sz w:val="24"/>
        </w:rPr>
        <w:t>“In practice-oriented disciplines or programs, ‘tested experience’ in the field may be needed as much as the formal educational preparation at the prescribed level.”</w:t>
      </w:r>
    </w:p>
    <w:p w14:paraId="568A643E" w14:textId="77777777" w:rsidR="00585E4D" w:rsidRDefault="00FF240A">
      <w:pPr>
        <w:pStyle w:val="ListParagraph"/>
        <w:numPr>
          <w:ilvl w:val="1"/>
          <w:numId w:val="3"/>
        </w:numPr>
        <w:tabs>
          <w:tab w:val="left" w:pos="1440"/>
        </w:tabs>
        <w:ind w:right="358"/>
        <w:jc w:val="both"/>
        <w:rPr>
          <w:sz w:val="24"/>
        </w:rPr>
      </w:pPr>
      <w:r>
        <w:rPr>
          <w:sz w:val="24"/>
        </w:rPr>
        <w:t>All faculty, without teaching methods coursework, are required to complete the course “College Teaching” 3-credits.</w:t>
      </w:r>
      <w:r>
        <w:rPr>
          <w:spacing w:val="40"/>
          <w:sz w:val="24"/>
        </w:rPr>
        <w:t xml:space="preserve"> </w:t>
      </w:r>
      <w:r>
        <w:rPr>
          <w:sz w:val="24"/>
        </w:rPr>
        <w:t xml:space="preserve">All faculty are encouraged to complete the Graduate Certificate in College Teaching: a </w:t>
      </w:r>
      <w:proofErr w:type="gramStart"/>
      <w:r>
        <w:rPr>
          <w:sz w:val="24"/>
        </w:rPr>
        <w:t>12 credit</w:t>
      </w:r>
      <w:proofErr w:type="gramEnd"/>
      <w:r>
        <w:rPr>
          <w:sz w:val="24"/>
        </w:rPr>
        <w:t xml:space="preserve"> program that focuses on both principles and techniques of effective college instruction, currently offered through UND.</w:t>
      </w:r>
      <w:r>
        <w:rPr>
          <w:spacing w:val="40"/>
          <w:sz w:val="24"/>
        </w:rPr>
        <w:t xml:space="preserve"> </w:t>
      </w:r>
      <w:r>
        <w:rPr>
          <w:sz w:val="24"/>
        </w:rPr>
        <w:t>Funding will be proved by the college as stated in #2 (professional development agreement).</w:t>
      </w:r>
    </w:p>
    <w:p w14:paraId="568A643F" w14:textId="77777777" w:rsidR="00585E4D" w:rsidRDefault="00585E4D">
      <w:pPr>
        <w:pStyle w:val="BodyText"/>
        <w:spacing w:before="5"/>
      </w:pPr>
    </w:p>
    <w:p w14:paraId="568A6440" w14:textId="77777777" w:rsidR="00585E4D" w:rsidRDefault="00FF240A">
      <w:pPr>
        <w:pStyle w:val="Heading2"/>
        <w:jc w:val="both"/>
      </w:pPr>
      <w:r>
        <w:t>FINAL</w:t>
      </w:r>
      <w:r>
        <w:rPr>
          <w:spacing w:val="-2"/>
        </w:rPr>
        <w:t xml:space="preserve"> GRADES</w:t>
      </w:r>
    </w:p>
    <w:p w14:paraId="568A6441" w14:textId="77777777" w:rsidR="00585E4D" w:rsidRDefault="00FF240A">
      <w:pPr>
        <w:pStyle w:val="BodyText"/>
        <w:ind w:left="359" w:right="357"/>
        <w:jc w:val="both"/>
      </w:pPr>
      <w:r>
        <w:t>Adjunct faculty</w:t>
      </w:r>
      <w:r>
        <w:rPr>
          <w:spacing w:val="-2"/>
        </w:rPr>
        <w:t xml:space="preserve"> </w:t>
      </w:r>
      <w:r>
        <w:t>having access to Jenzabar Internet Campus Solution (JICS)</w:t>
      </w:r>
      <w:r>
        <w:rPr>
          <w:spacing w:val="-1"/>
        </w:rPr>
        <w:t xml:space="preserve"> </w:t>
      </w:r>
      <w:r>
        <w:t xml:space="preserve">known as </w:t>
      </w:r>
      <w:proofErr w:type="spellStart"/>
      <w:r>
        <w:rPr>
          <w:i/>
        </w:rPr>
        <w:t>myNHSC</w:t>
      </w:r>
      <w:proofErr w:type="spellEnd"/>
      <w:r>
        <w:rPr>
          <w:i/>
        </w:rPr>
        <w:t xml:space="preserve"> </w:t>
      </w:r>
      <w:r>
        <w:t>must enter</w:t>
      </w:r>
      <w:r>
        <w:rPr>
          <w:spacing w:val="-1"/>
        </w:rPr>
        <w:t xml:space="preserve"> </w:t>
      </w:r>
      <w:r>
        <w:t xml:space="preserve">mid- term and final grades into the system; those without access must submit a signed copy to the Registrar by the due date listed in the Academic Calendar. If a student is receiving an incomplete grade, an Incomplete Grade Contract must be completed, signed, and submitted to the Registrar as described in ‘Grading Practices’ above. You must contact Technology Department at </w:t>
      </w:r>
      <w:hyperlink r:id="rId11">
        <w:r>
          <w:rPr>
            <w:u w:val="single"/>
          </w:rPr>
          <w:t>helpdesk@nhsc.edu</w:t>
        </w:r>
      </w:hyperlink>
      <w:r>
        <w:t xml:space="preserve"> </w:t>
      </w:r>
      <w:proofErr w:type="gramStart"/>
      <w:r>
        <w:t>in order to</w:t>
      </w:r>
      <w:proofErr w:type="gramEnd"/>
      <w:r>
        <w:t xml:space="preserve"> request access into </w:t>
      </w:r>
      <w:proofErr w:type="spellStart"/>
      <w:r>
        <w:t>myNHSC</w:t>
      </w:r>
      <w:proofErr w:type="spellEnd"/>
      <w:r>
        <w:t>.</w:t>
      </w:r>
    </w:p>
    <w:p w14:paraId="568A6442" w14:textId="77777777" w:rsidR="00585E4D" w:rsidRDefault="00585E4D">
      <w:pPr>
        <w:pStyle w:val="BodyText"/>
        <w:spacing w:before="2"/>
      </w:pPr>
    </w:p>
    <w:p w14:paraId="568A6443" w14:textId="77777777" w:rsidR="00585E4D" w:rsidRDefault="00FF240A">
      <w:pPr>
        <w:pStyle w:val="Heading2"/>
        <w:spacing w:before="1"/>
      </w:pPr>
      <w:bookmarkStart w:id="13" w:name="GRIEVANCE_PROCEDURE"/>
      <w:bookmarkEnd w:id="13"/>
      <w:r>
        <w:t>GRIEVANCE</w:t>
      </w:r>
      <w:r>
        <w:rPr>
          <w:spacing w:val="-5"/>
        </w:rPr>
        <w:t xml:space="preserve"> </w:t>
      </w:r>
      <w:r>
        <w:rPr>
          <w:spacing w:val="-2"/>
        </w:rPr>
        <w:t>PROCEDURE</w:t>
      </w:r>
    </w:p>
    <w:p w14:paraId="568A6444" w14:textId="77777777" w:rsidR="00585E4D" w:rsidRDefault="00FF240A">
      <w:pPr>
        <w:pStyle w:val="BodyText"/>
        <w:ind w:left="360" w:right="355"/>
        <w:jc w:val="both"/>
      </w:pPr>
      <w:r>
        <w:t>NHSC adjunct faculty</w:t>
      </w:r>
      <w:r>
        <w:rPr>
          <w:spacing w:val="-2"/>
        </w:rPr>
        <w:t xml:space="preserve"> </w:t>
      </w:r>
      <w:r>
        <w:t>members who have grievances should contact the Vice President of Academics to obtain information on the procedure to follow. Students also have the right to file grievances against adjunct faculty members; contact the Vice President of Academic Affairs to obtain information on the procedure to follow in such cases.</w:t>
      </w:r>
    </w:p>
    <w:p w14:paraId="568A6445" w14:textId="77777777" w:rsidR="00585E4D" w:rsidRDefault="00585E4D">
      <w:pPr>
        <w:pStyle w:val="BodyText"/>
        <w:spacing w:before="2"/>
      </w:pPr>
    </w:p>
    <w:p w14:paraId="568A6446" w14:textId="77777777" w:rsidR="00585E4D" w:rsidRDefault="00FF240A">
      <w:pPr>
        <w:pStyle w:val="Heading2"/>
      </w:pPr>
      <w:bookmarkStart w:id="14" w:name="CONFIDENTIALITY"/>
      <w:bookmarkEnd w:id="14"/>
      <w:r>
        <w:rPr>
          <w:spacing w:val="-2"/>
        </w:rPr>
        <w:t>CONFIDENTIALITY</w:t>
      </w:r>
    </w:p>
    <w:p w14:paraId="568A6447" w14:textId="77777777" w:rsidR="00585E4D" w:rsidRDefault="00FF240A">
      <w:pPr>
        <w:pStyle w:val="BodyText"/>
        <w:ind w:left="360" w:right="357"/>
        <w:jc w:val="both"/>
      </w:pPr>
      <w:r>
        <w:t>Due to the possibility of being privy to information, which is confidential and/or intended for college use only, all employees of NHSC will maintain all information in strict confidence.</w:t>
      </w:r>
      <w:r>
        <w:rPr>
          <w:spacing w:val="80"/>
        </w:rPr>
        <w:t xml:space="preserve"> </w:t>
      </w:r>
      <w:r>
        <w:t>This policy is to benefit the</w:t>
      </w:r>
      <w:r>
        <w:rPr>
          <w:spacing w:val="40"/>
        </w:rPr>
        <w:t xml:space="preserve"> </w:t>
      </w:r>
      <w:r>
        <w:t>employee by protecting the interests of the college in the safeguard of confidential, unique and valuable information. Should an occasion arise in which you are unsure of your obligation under this policy, it is your responsibility to consult with the Vice President of Academic Affairs.</w:t>
      </w:r>
    </w:p>
    <w:p w14:paraId="568A6448" w14:textId="77777777" w:rsidR="00585E4D" w:rsidRDefault="00585E4D">
      <w:pPr>
        <w:pStyle w:val="BodyText"/>
        <w:spacing w:before="2"/>
      </w:pPr>
    </w:p>
    <w:p w14:paraId="568A6449" w14:textId="77777777" w:rsidR="00585E4D" w:rsidRDefault="00FF240A">
      <w:pPr>
        <w:pStyle w:val="Heading2"/>
        <w:spacing w:before="1"/>
        <w:ind w:left="359"/>
      </w:pPr>
      <w:r>
        <w:t>STUDENT</w:t>
      </w:r>
      <w:r>
        <w:rPr>
          <w:spacing w:val="-3"/>
        </w:rPr>
        <w:t xml:space="preserve"> </w:t>
      </w:r>
      <w:r>
        <w:rPr>
          <w:spacing w:val="-2"/>
        </w:rPr>
        <w:t>TRAVEL</w:t>
      </w:r>
    </w:p>
    <w:p w14:paraId="568A644A" w14:textId="77777777" w:rsidR="00585E4D" w:rsidRDefault="00FF240A">
      <w:pPr>
        <w:pStyle w:val="BodyText"/>
        <w:ind w:left="360" w:right="355"/>
        <w:jc w:val="both"/>
      </w:pPr>
      <w:r>
        <w:t xml:space="preserve">The student travel policy must be </w:t>
      </w:r>
      <w:proofErr w:type="gramStart"/>
      <w:r>
        <w:t>followed at all times</w:t>
      </w:r>
      <w:proofErr w:type="gramEnd"/>
      <w:r>
        <w:t xml:space="preserve"> (Contact the Vice President of Student Services for the Policy, and for Student Travel Forms).</w:t>
      </w:r>
      <w:r>
        <w:rPr>
          <w:spacing w:val="80"/>
        </w:rPr>
        <w:t xml:space="preserve"> </w:t>
      </w:r>
      <w:r>
        <w:t xml:space="preserve">This includes travel that is </w:t>
      </w:r>
      <w:proofErr w:type="gramStart"/>
      <w:r>
        <w:t>paid</w:t>
      </w:r>
      <w:proofErr w:type="gramEnd"/>
      <w:r>
        <w:t xml:space="preserve"> through other sources where students</w:t>
      </w:r>
      <w:r>
        <w:rPr>
          <w:spacing w:val="40"/>
        </w:rPr>
        <w:t xml:space="preserve"> </w:t>
      </w:r>
      <w:proofErr w:type="gramStart"/>
      <w:r>
        <w:t>are representing</w:t>
      </w:r>
      <w:proofErr w:type="gramEnd"/>
      <w:r>
        <w:t xml:space="preserve"> NHSC.</w:t>
      </w:r>
      <w:r>
        <w:rPr>
          <w:spacing w:val="40"/>
        </w:rPr>
        <w:t xml:space="preserve"> </w:t>
      </w:r>
      <w:r>
        <w:t xml:space="preserve">If the travel takes place in between semesters or summer </w:t>
      </w:r>
      <w:proofErr w:type="gramStart"/>
      <w:r>
        <w:t>session</w:t>
      </w:r>
      <w:proofErr w:type="gramEnd"/>
      <w:r>
        <w:t xml:space="preserve"> the student’s past semester or summer grades will be used to determine travel eligibility.</w:t>
      </w:r>
      <w:r>
        <w:rPr>
          <w:spacing w:val="40"/>
        </w:rPr>
        <w:t xml:space="preserve"> </w:t>
      </w:r>
      <w:r>
        <w:t>All students, whether travel is paid through the College or not, are required to complete the student travel form.</w:t>
      </w:r>
    </w:p>
    <w:p w14:paraId="568A644B" w14:textId="77777777" w:rsidR="00585E4D" w:rsidRDefault="00585E4D">
      <w:pPr>
        <w:pStyle w:val="BodyText"/>
        <w:jc w:val="both"/>
        <w:sectPr w:rsidR="00585E4D">
          <w:pgSz w:w="12240" w:h="15840"/>
          <w:pgMar w:top="640" w:right="360" w:bottom="940" w:left="360" w:header="0" w:footer="746" w:gutter="0"/>
          <w:cols w:space="720"/>
        </w:sectPr>
      </w:pPr>
    </w:p>
    <w:p w14:paraId="568A644C" w14:textId="77777777" w:rsidR="00585E4D" w:rsidRDefault="00FF240A">
      <w:pPr>
        <w:pStyle w:val="Heading2"/>
        <w:spacing w:before="72"/>
      </w:pPr>
      <w:bookmarkStart w:id="15" w:name="EMAIL_ADDRESS"/>
      <w:bookmarkEnd w:id="15"/>
      <w:r>
        <w:lastRenderedPageBreak/>
        <w:t>EMAIL</w:t>
      </w:r>
      <w:r>
        <w:rPr>
          <w:spacing w:val="-4"/>
        </w:rPr>
        <w:t xml:space="preserve"> </w:t>
      </w:r>
      <w:r>
        <w:rPr>
          <w:spacing w:val="-2"/>
        </w:rPr>
        <w:t>ADDRESS</w:t>
      </w:r>
    </w:p>
    <w:p w14:paraId="568A644D" w14:textId="77777777" w:rsidR="00585E4D" w:rsidRDefault="00FF240A">
      <w:pPr>
        <w:pStyle w:val="BodyText"/>
        <w:ind w:left="359" w:right="359"/>
        <w:jc w:val="both"/>
      </w:pPr>
      <w:r>
        <w:t xml:space="preserve">Your email address will be your first initial first 5 letters of last </w:t>
      </w:r>
      <w:proofErr w:type="gramStart"/>
      <w:r>
        <w:t>name @</w:t>
      </w:r>
      <w:proofErr w:type="gramEnd"/>
      <w:r>
        <w:t>nhsc.edu. You must contact</w:t>
      </w:r>
      <w:r>
        <w:rPr>
          <w:spacing w:val="40"/>
        </w:rPr>
        <w:t xml:space="preserve"> </w:t>
      </w:r>
      <w:r>
        <w:t xml:space="preserve">Technology Department at </w:t>
      </w:r>
      <w:hyperlink r:id="rId12">
        <w:r>
          <w:rPr>
            <w:u w:val="single"/>
          </w:rPr>
          <w:t>helpdesk@nhsc.edu</w:t>
        </w:r>
      </w:hyperlink>
      <w:r>
        <w:t xml:space="preserve"> </w:t>
      </w:r>
      <w:proofErr w:type="gramStart"/>
      <w:r>
        <w:t>in order to</w:t>
      </w:r>
      <w:proofErr w:type="gramEnd"/>
      <w:r>
        <w:t xml:space="preserve"> request for e-mail access. Your emails can be accessed from outside</w:t>
      </w:r>
      <w:r>
        <w:rPr>
          <w:spacing w:val="-1"/>
        </w:rPr>
        <w:t xml:space="preserve"> </w:t>
      </w:r>
      <w:r>
        <w:t>the</w:t>
      </w:r>
      <w:r>
        <w:rPr>
          <w:spacing w:val="-1"/>
        </w:rPr>
        <w:t xml:space="preserve"> </w:t>
      </w:r>
      <w:r>
        <w:t>institution by</w:t>
      </w:r>
      <w:r>
        <w:rPr>
          <w:spacing w:val="-5"/>
        </w:rPr>
        <w:t xml:space="preserve"> </w:t>
      </w:r>
      <w:r>
        <w:t>going</w:t>
      </w:r>
      <w:r>
        <w:rPr>
          <w:spacing w:val="-2"/>
        </w:rPr>
        <w:t xml:space="preserve"> </w:t>
      </w:r>
      <w:r>
        <w:t>to the</w:t>
      </w:r>
      <w:r>
        <w:rPr>
          <w:spacing w:val="-1"/>
        </w:rPr>
        <w:t xml:space="preserve"> </w:t>
      </w:r>
      <w:r>
        <w:t>college</w:t>
      </w:r>
      <w:r>
        <w:rPr>
          <w:spacing w:val="-1"/>
        </w:rPr>
        <w:t xml:space="preserve"> </w:t>
      </w:r>
      <w:r>
        <w:t xml:space="preserve">web page, </w:t>
      </w:r>
      <w:hyperlink r:id="rId13">
        <w:r>
          <w:t>www.nhsc.edu,</w:t>
        </w:r>
      </w:hyperlink>
      <w:r>
        <w:t xml:space="preserve"> and selecting</w:t>
      </w:r>
      <w:r>
        <w:rPr>
          <w:spacing w:val="-2"/>
        </w:rPr>
        <w:t xml:space="preserve"> </w:t>
      </w:r>
      <w:r>
        <w:t>‘</w:t>
      </w:r>
      <w:proofErr w:type="spellStart"/>
      <w:r>
        <w:rPr>
          <w:i/>
        </w:rPr>
        <w:t>WebMail</w:t>
      </w:r>
      <w:proofErr w:type="spellEnd"/>
      <w:r>
        <w:t>’ from the menu.</w:t>
      </w:r>
      <w:r>
        <w:rPr>
          <w:spacing w:val="40"/>
        </w:rPr>
        <w:t xml:space="preserve"> </w:t>
      </w:r>
      <w:r>
        <w:t>Also, the NHSC library has computers available for use for adjunct faculty to check emails.</w:t>
      </w:r>
    </w:p>
    <w:p w14:paraId="568A644E" w14:textId="77777777" w:rsidR="00585E4D" w:rsidRDefault="00FF240A">
      <w:pPr>
        <w:pStyle w:val="BodyText"/>
        <w:ind w:left="359" w:right="359"/>
        <w:jc w:val="both"/>
      </w:pPr>
      <w:r>
        <w:t>Adjunct faculty</w:t>
      </w:r>
      <w:r>
        <w:rPr>
          <w:spacing w:val="-1"/>
        </w:rPr>
        <w:t xml:space="preserve"> </w:t>
      </w:r>
      <w:r>
        <w:t>are encouraged to use the email system as a means of communicating</w:t>
      </w:r>
      <w:r>
        <w:rPr>
          <w:spacing w:val="-1"/>
        </w:rPr>
        <w:t xml:space="preserve"> </w:t>
      </w:r>
      <w:r>
        <w:t>with students.</w:t>
      </w:r>
      <w:r>
        <w:rPr>
          <w:spacing w:val="40"/>
        </w:rPr>
        <w:t xml:space="preserve"> </w:t>
      </w:r>
      <w:r>
        <w:t>It can be a method for students to submit required coursework.</w:t>
      </w:r>
    </w:p>
    <w:p w14:paraId="568A644F" w14:textId="77777777" w:rsidR="00585E4D" w:rsidRDefault="00585E4D">
      <w:pPr>
        <w:pStyle w:val="BodyText"/>
        <w:spacing w:before="3"/>
      </w:pPr>
    </w:p>
    <w:p w14:paraId="568A6450" w14:textId="77777777" w:rsidR="00585E4D" w:rsidRDefault="00FF240A">
      <w:pPr>
        <w:pStyle w:val="Heading2"/>
        <w:ind w:left="359"/>
      </w:pPr>
      <w:bookmarkStart w:id="16" w:name="GUEST_SPEAKERS"/>
      <w:bookmarkEnd w:id="16"/>
      <w:r>
        <w:t>GUEST</w:t>
      </w:r>
      <w:r>
        <w:rPr>
          <w:spacing w:val="-3"/>
        </w:rPr>
        <w:t xml:space="preserve"> </w:t>
      </w:r>
      <w:r>
        <w:rPr>
          <w:spacing w:val="-2"/>
        </w:rPr>
        <w:t>SPEAKERS</w:t>
      </w:r>
    </w:p>
    <w:p w14:paraId="568A6451" w14:textId="77777777" w:rsidR="00585E4D" w:rsidRDefault="00FF240A">
      <w:pPr>
        <w:pStyle w:val="BodyText"/>
        <w:ind w:left="359" w:right="358"/>
        <w:jc w:val="both"/>
      </w:pPr>
      <w:r>
        <w:t>We certainly encourage instructors to invite outside authorities to address classes, since they</w:t>
      </w:r>
      <w:r>
        <w:rPr>
          <w:spacing w:val="-2"/>
        </w:rPr>
        <w:t xml:space="preserve"> </w:t>
      </w:r>
      <w:r>
        <w:t>often add valuable dimensions to classes.</w:t>
      </w:r>
      <w:r>
        <w:rPr>
          <w:spacing w:val="40"/>
        </w:rPr>
        <w:t xml:space="preserve"> </w:t>
      </w:r>
      <w:r>
        <w:t xml:space="preserve">We do not, however, have a budget </w:t>
      </w:r>
      <w:proofErr w:type="gramStart"/>
      <w:r>
        <w:t>line item</w:t>
      </w:r>
      <w:proofErr w:type="gramEnd"/>
      <w:r>
        <w:t xml:space="preserve"> for paying speakers.</w:t>
      </w:r>
    </w:p>
    <w:p w14:paraId="568A6452" w14:textId="77777777" w:rsidR="00585E4D" w:rsidRDefault="00585E4D">
      <w:pPr>
        <w:pStyle w:val="BodyText"/>
        <w:spacing w:before="2"/>
      </w:pPr>
    </w:p>
    <w:p w14:paraId="568A6453" w14:textId="77777777" w:rsidR="00585E4D" w:rsidRDefault="00FF240A">
      <w:pPr>
        <w:pStyle w:val="Heading2"/>
        <w:ind w:left="359"/>
      </w:pPr>
      <w:bookmarkStart w:id="17" w:name="KEYS"/>
      <w:bookmarkEnd w:id="17"/>
      <w:r>
        <w:rPr>
          <w:spacing w:val="-4"/>
        </w:rPr>
        <w:t>KEYS</w:t>
      </w:r>
    </w:p>
    <w:p w14:paraId="568A6454" w14:textId="77777777" w:rsidR="00585E4D" w:rsidRDefault="00FF240A">
      <w:pPr>
        <w:pStyle w:val="BodyText"/>
        <w:ind w:left="359" w:right="355"/>
        <w:jc w:val="both"/>
      </w:pPr>
      <w:r>
        <w:t>Classrooms and exterior doors will usually be open during regular day and evening hours; so adjunct faculty should not need keys.</w:t>
      </w:r>
      <w:r>
        <w:rPr>
          <w:spacing w:val="40"/>
        </w:rPr>
        <w:t xml:space="preserve"> </w:t>
      </w:r>
      <w:r>
        <w:t>If a room is locked, please contact Maintenance, the Vice President of Academic Affairs Office, or</w:t>
      </w:r>
      <w:r>
        <w:rPr>
          <w:spacing w:val="-1"/>
        </w:rPr>
        <w:t xml:space="preserve"> </w:t>
      </w:r>
      <w:r>
        <w:t>the</w:t>
      </w:r>
      <w:r>
        <w:rPr>
          <w:spacing w:val="-1"/>
        </w:rPr>
        <w:t xml:space="preserve"> </w:t>
      </w:r>
      <w:r>
        <w:t>Faculty</w:t>
      </w:r>
      <w:r>
        <w:rPr>
          <w:spacing w:val="-5"/>
        </w:rPr>
        <w:t xml:space="preserve"> </w:t>
      </w:r>
      <w:r>
        <w:t>Chair</w:t>
      </w:r>
      <w:r>
        <w:rPr>
          <w:spacing w:val="-1"/>
        </w:rPr>
        <w:t xml:space="preserve"> </w:t>
      </w:r>
      <w:r>
        <w:t>to unlock it for you; if</w:t>
      </w:r>
      <w:r>
        <w:rPr>
          <w:spacing w:val="-1"/>
        </w:rPr>
        <w:t xml:space="preserve"> </w:t>
      </w:r>
      <w:r>
        <w:t>the</w:t>
      </w:r>
      <w:r>
        <w:rPr>
          <w:spacing w:val="-1"/>
        </w:rPr>
        <w:t xml:space="preserve"> </w:t>
      </w:r>
      <w:r>
        <w:t>problem persists, contact the</w:t>
      </w:r>
      <w:r>
        <w:rPr>
          <w:spacing w:val="-1"/>
        </w:rPr>
        <w:t xml:space="preserve"> </w:t>
      </w:r>
      <w:r>
        <w:t>Vice</w:t>
      </w:r>
      <w:r>
        <w:rPr>
          <w:spacing w:val="-1"/>
        </w:rPr>
        <w:t xml:space="preserve"> </w:t>
      </w:r>
      <w:r>
        <w:t>President of</w:t>
      </w:r>
      <w:r>
        <w:rPr>
          <w:spacing w:val="-1"/>
        </w:rPr>
        <w:t xml:space="preserve"> </w:t>
      </w:r>
      <w:r>
        <w:t>Academic Affairs Office to arrange for a room and/or exterior door key.</w:t>
      </w:r>
      <w:r>
        <w:rPr>
          <w:spacing w:val="40"/>
        </w:rPr>
        <w:t xml:space="preserve"> </w:t>
      </w:r>
      <w:r>
        <w:t>Building and rooms are usually locked on Saturday, Sunday, and holidays.</w:t>
      </w:r>
      <w:r>
        <w:rPr>
          <w:spacing w:val="80"/>
        </w:rPr>
        <w:t xml:space="preserve"> </w:t>
      </w:r>
      <w:r>
        <w:t>Please contact the Vice President of Academic Affairs office if you need to</w:t>
      </w:r>
      <w:r>
        <w:rPr>
          <w:spacing w:val="40"/>
        </w:rPr>
        <w:t xml:space="preserve"> </w:t>
      </w:r>
      <w:r>
        <w:t>use a room during non-scheduled times.</w:t>
      </w:r>
      <w:r>
        <w:rPr>
          <w:spacing w:val="40"/>
        </w:rPr>
        <w:t xml:space="preserve"> </w:t>
      </w:r>
      <w:r>
        <w:t xml:space="preserve">We will either </w:t>
      </w:r>
      <w:proofErr w:type="gramStart"/>
      <w:r>
        <w:t>make arrangements</w:t>
      </w:r>
      <w:proofErr w:type="gramEnd"/>
      <w:r>
        <w:t xml:space="preserve"> to have rooms open or pr</w:t>
      </w:r>
      <w:r>
        <w:t>ovide you with a key.</w:t>
      </w:r>
    </w:p>
    <w:p w14:paraId="568A6455" w14:textId="77777777" w:rsidR="00585E4D" w:rsidRDefault="00585E4D">
      <w:pPr>
        <w:pStyle w:val="BodyText"/>
        <w:spacing w:before="3"/>
      </w:pPr>
    </w:p>
    <w:p w14:paraId="568A6456" w14:textId="77777777" w:rsidR="00585E4D" w:rsidRDefault="00FF240A">
      <w:pPr>
        <w:pStyle w:val="Heading2"/>
        <w:ind w:left="359"/>
      </w:pPr>
      <w:r>
        <w:t>SALARY</w:t>
      </w:r>
      <w:r>
        <w:rPr>
          <w:spacing w:val="-5"/>
        </w:rPr>
        <w:t xml:space="preserve"> </w:t>
      </w:r>
      <w:r>
        <w:t>SCALE</w:t>
      </w:r>
      <w:r>
        <w:rPr>
          <w:spacing w:val="-4"/>
        </w:rPr>
        <w:t xml:space="preserve"> </w:t>
      </w:r>
      <w:r>
        <w:t>AND</w:t>
      </w:r>
      <w:r>
        <w:rPr>
          <w:spacing w:val="-4"/>
        </w:rPr>
        <w:t xml:space="preserve"> </w:t>
      </w:r>
      <w:r>
        <w:t>COMPENSATION</w:t>
      </w:r>
      <w:r>
        <w:rPr>
          <w:spacing w:val="-4"/>
        </w:rPr>
        <w:t xml:space="preserve"> </w:t>
      </w:r>
      <w:r>
        <w:rPr>
          <w:spacing w:val="-2"/>
        </w:rPr>
        <w:t>SCHEDULE</w:t>
      </w:r>
    </w:p>
    <w:p w14:paraId="568A6457" w14:textId="77777777" w:rsidR="00585E4D" w:rsidRDefault="00FF240A">
      <w:pPr>
        <w:pStyle w:val="BodyText"/>
        <w:ind w:left="359" w:right="356"/>
        <w:jc w:val="both"/>
      </w:pPr>
      <w:r>
        <w:t>Adjunct faculty salaries are set according to a scale based on earned degree. Checks for compensation will be issued after midterm and final grades are submitted.</w:t>
      </w:r>
      <w:r>
        <w:rPr>
          <w:spacing w:val="40"/>
        </w:rPr>
        <w:t xml:space="preserve"> </w:t>
      </w:r>
      <w:r>
        <w:t>Checks will not be released until all required paperwork (including attendance and Grades) has been turned in. The Vice President of Academic Affairs requires a</w:t>
      </w:r>
      <w:r>
        <w:rPr>
          <w:spacing w:val="40"/>
        </w:rPr>
        <w:t xml:space="preserve"> </w:t>
      </w:r>
      <w:r>
        <w:t>current resume, official transcripts, and current syllabi. The Registrar requires midterm or final grades and attendance.</w:t>
      </w:r>
      <w:r>
        <w:rPr>
          <w:spacing w:val="40"/>
        </w:rPr>
        <w:t xml:space="preserve"> </w:t>
      </w:r>
      <w:r>
        <w:t>Please contact the Vice President of Academics with any questions.</w:t>
      </w:r>
    </w:p>
    <w:p w14:paraId="568A6458" w14:textId="77777777" w:rsidR="00585E4D" w:rsidRDefault="00FF240A">
      <w:pPr>
        <w:pStyle w:val="BodyText"/>
        <w:ind w:left="359" w:right="358"/>
        <w:jc w:val="both"/>
      </w:pPr>
      <w:r>
        <w:t>All new adjunct faculty must complete institutional payroll forms at the beginning of the term.</w:t>
      </w:r>
      <w:r>
        <w:rPr>
          <w:spacing w:val="40"/>
        </w:rPr>
        <w:t xml:space="preserve"> </w:t>
      </w:r>
      <w:r>
        <w:t>The forms are available from the business office.</w:t>
      </w:r>
    </w:p>
    <w:p w14:paraId="568A6459" w14:textId="77777777" w:rsidR="00585E4D" w:rsidRDefault="00585E4D">
      <w:pPr>
        <w:pStyle w:val="BodyText"/>
        <w:spacing w:before="3"/>
      </w:pPr>
    </w:p>
    <w:p w14:paraId="568A645A" w14:textId="77777777" w:rsidR="00585E4D" w:rsidRDefault="00FF240A">
      <w:pPr>
        <w:pStyle w:val="Heading2"/>
        <w:ind w:left="359"/>
      </w:pPr>
      <w:bookmarkStart w:id="18" w:name="PART-TIME_SALARY_SCALE"/>
      <w:bookmarkEnd w:id="18"/>
      <w:r>
        <w:t>PART-TIME</w:t>
      </w:r>
      <w:r>
        <w:rPr>
          <w:spacing w:val="-5"/>
        </w:rPr>
        <w:t xml:space="preserve"> </w:t>
      </w:r>
      <w:r>
        <w:t>SALARY</w:t>
      </w:r>
      <w:r>
        <w:rPr>
          <w:spacing w:val="-4"/>
        </w:rPr>
        <w:t xml:space="preserve"> </w:t>
      </w:r>
      <w:r>
        <w:rPr>
          <w:spacing w:val="-2"/>
        </w:rPr>
        <w:t>SCALE</w:t>
      </w:r>
    </w:p>
    <w:p w14:paraId="568A645B" w14:textId="77777777" w:rsidR="00585E4D" w:rsidRDefault="00FF240A">
      <w:pPr>
        <w:pStyle w:val="BodyText"/>
        <w:tabs>
          <w:tab w:val="left" w:pos="5579"/>
        </w:tabs>
        <w:spacing w:line="274" w:lineRule="exact"/>
        <w:ind w:left="359"/>
        <w:jc w:val="both"/>
      </w:pPr>
      <w:proofErr w:type="gramStart"/>
      <w:r>
        <w:t>Master</w:t>
      </w:r>
      <w:r>
        <w:rPr>
          <w:spacing w:val="-3"/>
        </w:rPr>
        <w:t xml:space="preserve"> </w:t>
      </w:r>
      <w:r>
        <w:rPr>
          <w:spacing w:val="-2"/>
        </w:rPr>
        <w:t>Degree</w:t>
      </w:r>
      <w:proofErr w:type="gramEnd"/>
      <w:r>
        <w:tab/>
        <w:t>600.00</w:t>
      </w:r>
      <w:r>
        <w:rPr>
          <w:spacing w:val="-3"/>
        </w:rPr>
        <w:t xml:space="preserve"> </w:t>
      </w:r>
      <w:r>
        <w:t>per</w:t>
      </w:r>
      <w:r>
        <w:rPr>
          <w:spacing w:val="-2"/>
        </w:rPr>
        <w:t xml:space="preserve"> </w:t>
      </w:r>
      <w:r>
        <w:t xml:space="preserve">credit </w:t>
      </w:r>
      <w:r>
        <w:rPr>
          <w:spacing w:val="-4"/>
        </w:rPr>
        <w:t>hour</w:t>
      </w:r>
    </w:p>
    <w:p w14:paraId="568A645C" w14:textId="77777777" w:rsidR="00585E4D" w:rsidRDefault="00FF240A">
      <w:pPr>
        <w:pStyle w:val="BodyText"/>
        <w:tabs>
          <w:tab w:val="left" w:pos="5579"/>
        </w:tabs>
        <w:ind w:left="359"/>
        <w:jc w:val="both"/>
        <w:rPr>
          <w:spacing w:val="-4"/>
        </w:rPr>
      </w:pPr>
      <w:r>
        <w:t>Ph.D.</w:t>
      </w:r>
      <w:r>
        <w:rPr>
          <w:spacing w:val="25"/>
        </w:rPr>
        <w:t xml:space="preserve">  </w:t>
      </w:r>
      <w:r>
        <w:rPr>
          <w:spacing w:val="-2"/>
        </w:rPr>
        <w:t>Degree</w:t>
      </w:r>
      <w:r>
        <w:tab/>
        <w:t>650.00</w:t>
      </w:r>
      <w:r>
        <w:rPr>
          <w:spacing w:val="-3"/>
        </w:rPr>
        <w:t xml:space="preserve"> </w:t>
      </w:r>
      <w:r>
        <w:t>per</w:t>
      </w:r>
      <w:r>
        <w:rPr>
          <w:spacing w:val="-2"/>
        </w:rPr>
        <w:t xml:space="preserve"> </w:t>
      </w:r>
      <w:r>
        <w:t xml:space="preserve">credit </w:t>
      </w:r>
      <w:r>
        <w:rPr>
          <w:spacing w:val="-4"/>
        </w:rPr>
        <w:t>hour</w:t>
      </w:r>
    </w:p>
    <w:p w14:paraId="1AEDA11F" w14:textId="77777777" w:rsidR="00513983" w:rsidRDefault="00513983">
      <w:pPr>
        <w:pStyle w:val="BodyText"/>
        <w:tabs>
          <w:tab w:val="left" w:pos="5579"/>
        </w:tabs>
        <w:ind w:left="359"/>
        <w:jc w:val="both"/>
        <w:rPr>
          <w:spacing w:val="-4"/>
        </w:rPr>
      </w:pPr>
    </w:p>
    <w:p w14:paraId="4F62A03B" w14:textId="77777777" w:rsidR="00513983" w:rsidRDefault="00513983" w:rsidP="00513983">
      <w:pPr>
        <w:pStyle w:val="BodyText"/>
        <w:spacing w:before="3"/>
      </w:pPr>
    </w:p>
    <w:p w14:paraId="15A9CEBA" w14:textId="3629EAD0" w:rsidR="00513983" w:rsidRDefault="00513983" w:rsidP="00513983">
      <w:pPr>
        <w:pStyle w:val="Heading2"/>
        <w:ind w:left="359"/>
      </w:pPr>
      <w:r>
        <w:t>EQUAL OPPORTUNITY AND NON-DISCRIMINATION POLICY</w:t>
      </w:r>
    </w:p>
    <w:p w14:paraId="133AFF21" w14:textId="595A598C" w:rsidR="00513983" w:rsidRPr="00513983" w:rsidRDefault="00513983" w:rsidP="00513983">
      <w:pPr>
        <w:pStyle w:val="Heading2"/>
        <w:ind w:left="359"/>
        <w:rPr>
          <w:b w:val="0"/>
          <w:bCs w:val="0"/>
        </w:rPr>
      </w:pPr>
      <w:proofErr w:type="spellStart"/>
      <w:r w:rsidRPr="00513983">
        <w:rPr>
          <w:b w:val="0"/>
          <w:bCs w:val="0"/>
        </w:rPr>
        <w:t>Nueta</w:t>
      </w:r>
      <w:proofErr w:type="spellEnd"/>
      <w:r w:rsidRPr="00513983">
        <w:rPr>
          <w:b w:val="0"/>
          <w:bCs w:val="0"/>
        </w:rPr>
        <w:t xml:space="preserve"> Hidatsa </w:t>
      </w:r>
      <w:proofErr w:type="spellStart"/>
      <w:r w:rsidRPr="00513983">
        <w:rPr>
          <w:b w:val="0"/>
          <w:bCs w:val="0"/>
        </w:rPr>
        <w:t>Sahnish</w:t>
      </w:r>
      <w:proofErr w:type="spellEnd"/>
      <w:r w:rsidRPr="00513983">
        <w:rPr>
          <w:b w:val="0"/>
          <w:bCs w:val="0"/>
        </w:rPr>
        <w:t xml:space="preserve"> College is committed to the policy that all persons shall have equal access to its programs, facilities and employment without regard to race, religion, color, sex, national origin, age or handicap. In adhering to this </w:t>
      </w:r>
      <w:proofErr w:type="gramStart"/>
      <w:r w:rsidRPr="00513983">
        <w:rPr>
          <w:b w:val="0"/>
          <w:bCs w:val="0"/>
        </w:rPr>
        <w:t>policy</w:t>
      </w:r>
      <w:proofErr w:type="gramEnd"/>
      <w:r w:rsidRPr="00513983">
        <w:rPr>
          <w:b w:val="0"/>
          <w:bCs w:val="0"/>
        </w:rPr>
        <w:t xml:space="preserve"> the college abides by the requirements with Title IX, Education Amendments of 1972, and as further amended; with Title VI and VII of the 1964 Civil Rights Act, as amended; by section 503 and 504 of the Rehabilitation Act of 1973, as amended, and the Age Discrimination Act of 1975, as amended. PROCEDURES: Specific complaints alleging discrimination should be in written form and referred to: COMPLAINT RECEIVERS:</w:t>
      </w:r>
    </w:p>
    <w:p w14:paraId="7A59A79A" w14:textId="77777777" w:rsidR="00A1271A" w:rsidRDefault="00A1271A">
      <w:pPr>
        <w:pStyle w:val="BodyText"/>
        <w:jc w:val="both"/>
      </w:pPr>
    </w:p>
    <w:p w14:paraId="2644AE89" w14:textId="77777777" w:rsidR="00495B67" w:rsidRDefault="00513983" w:rsidP="00513983">
      <w:pPr>
        <w:pStyle w:val="BodyText"/>
        <w:jc w:val="center"/>
      </w:pPr>
      <w:proofErr w:type="spellStart"/>
      <w:r>
        <w:t>Nueta</w:t>
      </w:r>
      <w:proofErr w:type="spellEnd"/>
      <w:r>
        <w:t xml:space="preserve"> Hidatsa </w:t>
      </w:r>
      <w:proofErr w:type="spellStart"/>
      <w:r>
        <w:t>Sahnish</w:t>
      </w:r>
      <w:proofErr w:type="spellEnd"/>
      <w:r>
        <w:t xml:space="preserve"> College Vice-President of Academic Affairs </w:t>
      </w:r>
    </w:p>
    <w:p w14:paraId="39763D90" w14:textId="369F750D" w:rsidR="00495B67" w:rsidRDefault="00513983" w:rsidP="00513983">
      <w:pPr>
        <w:pStyle w:val="BodyText"/>
        <w:jc w:val="center"/>
      </w:pPr>
      <w:r>
        <w:t>P.O. Box 490 New Town, ND 58763 (701) 627-</w:t>
      </w:r>
      <w:r w:rsidR="00E63976">
        <w:t>8082</w:t>
      </w:r>
    </w:p>
    <w:p w14:paraId="2337A8C1" w14:textId="2ED89788" w:rsidR="0026747C" w:rsidRDefault="0026747C" w:rsidP="00513983">
      <w:pPr>
        <w:pStyle w:val="BodyText"/>
        <w:jc w:val="center"/>
      </w:pPr>
      <w:r>
        <w:t>brainbow@nhsc.edu</w:t>
      </w:r>
    </w:p>
    <w:p w14:paraId="7D0FED36" w14:textId="77777777" w:rsidR="00495B67" w:rsidRDefault="00495B67" w:rsidP="00513983">
      <w:pPr>
        <w:pStyle w:val="BodyText"/>
        <w:jc w:val="center"/>
      </w:pPr>
    </w:p>
    <w:p w14:paraId="590A6200" w14:textId="77777777" w:rsidR="00495B67" w:rsidRDefault="00513983" w:rsidP="00513983">
      <w:pPr>
        <w:pStyle w:val="BodyText"/>
        <w:jc w:val="center"/>
      </w:pPr>
      <w:proofErr w:type="spellStart"/>
      <w:r>
        <w:t>Nueta</w:t>
      </w:r>
      <w:proofErr w:type="spellEnd"/>
      <w:r>
        <w:t xml:space="preserve"> Hidatsa </w:t>
      </w:r>
      <w:proofErr w:type="spellStart"/>
      <w:r>
        <w:t>Sahnish</w:t>
      </w:r>
      <w:proofErr w:type="spellEnd"/>
      <w:r>
        <w:t xml:space="preserve"> College Vice President of Students Services </w:t>
      </w:r>
    </w:p>
    <w:p w14:paraId="2EB151EB" w14:textId="2BC5A29A" w:rsidR="0026747C" w:rsidRDefault="00513983" w:rsidP="0026747C">
      <w:pPr>
        <w:pStyle w:val="BodyText"/>
        <w:jc w:val="center"/>
      </w:pPr>
      <w:r>
        <w:t>P.O. Box 490 New Town, ND 58763 (701) 627-</w:t>
      </w:r>
      <w:r w:rsidR="0026747C">
        <w:t>8036</w:t>
      </w:r>
      <w:r>
        <w:t xml:space="preserve"> </w:t>
      </w:r>
    </w:p>
    <w:p w14:paraId="6DA8842B" w14:textId="4C639954" w:rsidR="0026747C" w:rsidRDefault="0026747C" w:rsidP="0026747C">
      <w:pPr>
        <w:pStyle w:val="BodyText"/>
        <w:jc w:val="center"/>
      </w:pPr>
      <w:r>
        <w:t>drainb@nhsc.edu</w:t>
      </w:r>
    </w:p>
    <w:p w14:paraId="32BA98D6" w14:textId="77777777" w:rsidR="00495B67" w:rsidRDefault="00495B67" w:rsidP="00513983">
      <w:pPr>
        <w:pStyle w:val="BodyText"/>
        <w:jc w:val="center"/>
      </w:pPr>
    </w:p>
    <w:p w14:paraId="0801F71E" w14:textId="77777777" w:rsidR="00495B67" w:rsidRDefault="00495B67" w:rsidP="00513983">
      <w:pPr>
        <w:pStyle w:val="BodyText"/>
        <w:jc w:val="center"/>
      </w:pPr>
    </w:p>
    <w:p w14:paraId="0521FCBD" w14:textId="77777777" w:rsidR="00495B67" w:rsidRDefault="00513983" w:rsidP="00513983">
      <w:pPr>
        <w:pStyle w:val="BodyText"/>
        <w:jc w:val="center"/>
      </w:pPr>
      <w:proofErr w:type="spellStart"/>
      <w:r>
        <w:t>Nueta</w:t>
      </w:r>
      <w:proofErr w:type="spellEnd"/>
      <w:r>
        <w:t xml:space="preserve"> Hidatsa </w:t>
      </w:r>
      <w:proofErr w:type="spellStart"/>
      <w:r>
        <w:t>Sahnish</w:t>
      </w:r>
      <w:proofErr w:type="spellEnd"/>
      <w:r>
        <w:t xml:space="preserve"> College Human Resources Director </w:t>
      </w:r>
    </w:p>
    <w:p w14:paraId="0ADBE8EF" w14:textId="53617577" w:rsidR="00495B67" w:rsidRDefault="00513983" w:rsidP="00513983">
      <w:pPr>
        <w:pStyle w:val="BodyText"/>
        <w:jc w:val="center"/>
      </w:pPr>
      <w:r>
        <w:t>P.O. Box 490 New Town, ND 58763 (701) 627-</w:t>
      </w:r>
      <w:r w:rsidR="0026747C">
        <w:t>8090</w:t>
      </w:r>
      <w:r>
        <w:t xml:space="preserve"> </w:t>
      </w:r>
    </w:p>
    <w:p w14:paraId="65F1C545" w14:textId="2882B9B8" w:rsidR="0026747C" w:rsidRDefault="0026747C" w:rsidP="00513983">
      <w:pPr>
        <w:pStyle w:val="BodyText"/>
        <w:jc w:val="center"/>
      </w:pPr>
      <w:r>
        <w:t>adecoteau@nhsc.edu</w:t>
      </w:r>
    </w:p>
    <w:p w14:paraId="225530B8" w14:textId="77777777" w:rsidR="00495B67" w:rsidRDefault="00495B67" w:rsidP="00513983">
      <w:pPr>
        <w:pStyle w:val="BodyText"/>
        <w:jc w:val="center"/>
      </w:pPr>
    </w:p>
    <w:p w14:paraId="1F7F1649" w14:textId="77777777" w:rsidR="00495B67" w:rsidRDefault="00513983" w:rsidP="00513983">
      <w:pPr>
        <w:pStyle w:val="BodyText"/>
        <w:jc w:val="center"/>
      </w:pPr>
      <w:proofErr w:type="spellStart"/>
      <w:r>
        <w:t>Nueta</w:t>
      </w:r>
      <w:proofErr w:type="spellEnd"/>
      <w:r>
        <w:t xml:space="preserve"> Hidatsa </w:t>
      </w:r>
      <w:proofErr w:type="spellStart"/>
      <w:r>
        <w:t>Sahnish</w:t>
      </w:r>
      <w:proofErr w:type="spellEnd"/>
      <w:r>
        <w:t xml:space="preserve"> College Campus Security/Facilities Coordinator </w:t>
      </w:r>
    </w:p>
    <w:p w14:paraId="716E125A" w14:textId="76E6B772" w:rsidR="00495B67" w:rsidRDefault="00513983" w:rsidP="00513983">
      <w:pPr>
        <w:pStyle w:val="BodyText"/>
        <w:jc w:val="center"/>
      </w:pPr>
      <w:r>
        <w:t>P.O. Box 490 New Town, ND 58763 (701) 627-</w:t>
      </w:r>
      <w:r w:rsidR="0026747C">
        <w:t>8028</w:t>
      </w:r>
    </w:p>
    <w:p w14:paraId="4F111F86" w14:textId="4887432B" w:rsidR="0026747C" w:rsidRDefault="00FF240A" w:rsidP="00513983">
      <w:pPr>
        <w:pStyle w:val="BodyText"/>
        <w:jc w:val="center"/>
      </w:pPr>
      <w:r>
        <w:t>jjanec@nhsc.edu</w:t>
      </w:r>
    </w:p>
    <w:p w14:paraId="20FE0D8C" w14:textId="77777777" w:rsidR="00495B67" w:rsidRDefault="00495B67" w:rsidP="00513983">
      <w:pPr>
        <w:pStyle w:val="BodyText"/>
        <w:jc w:val="center"/>
      </w:pPr>
    </w:p>
    <w:p w14:paraId="632A03F6" w14:textId="11F6F02C" w:rsidR="000850F6" w:rsidRDefault="00513983" w:rsidP="00513983">
      <w:pPr>
        <w:pStyle w:val="BodyText"/>
        <w:jc w:val="center"/>
      </w:pPr>
      <w:proofErr w:type="spellStart"/>
      <w:r>
        <w:t>Nueta</w:t>
      </w:r>
      <w:proofErr w:type="spellEnd"/>
      <w:r>
        <w:t xml:space="preserve"> Hidatsa </w:t>
      </w:r>
      <w:proofErr w:type="spellStart"/>
      <w:r>
        <w:t>Sahnish</w:t>
      </w:r>
      <w:proofErr w:type="spellEnd"/>
      <w:r>
        <w:t xml:space="preserve"> College President Dr. Twyla Baker will have the discretion to review the facts and authorize further consideration. </w:t>
      </w:r>
    </w:p>
    <w:p w14:paraId="19AB3D84" w14:textId="028C431A" w:rsidR="00FF240A" w:rsidRDefault="00FF240A" w:rsidP="00513983">
      <w:pPr>
        <w:pStyle w:val="BodyText"/>
        <w:jc w:val="center"/>
      </w:pPr>
      <w:r>
        <w:t>tbaker@nhsc.edu</w:t>
      </w:r>
    </w:p>
    <w:p w14:paraId="7AD4F52C" w14:textId="77777777" w:rsidR="000850F6" w:rsidRDefault="000850F6" w:rsidP="00513983">
      <w:pPr>
        <w:pStyle w:val="BodyText"/>
        <w:jc w:val="center"/>
      </w:pPr>
    </w:p>
    <w:p w14:paraId="3B30139A" w14:textId="77777777" w:rsidR="00C132A1" w:rsidRDefault="00513983" w:rsidP="00C132A1">
      <w:pPr>
        <w:pStyle w:val="BodyText"/>
        <w:jc w:val="center"/>
      </w:pPr>
      <w:r>
        <w:t>If the person filing a complaint wishes to pursue the complaint, a written report can be filed with the</w:t>
      </w:r>
      <w:r w:rsidR="00C132A1">
        <w:t xml:space="preserve"> </w:t>
      </w:r>
      <w:r w:rsidR="00C132A1" w:rsidRPr="00C132A1">
        <w:t>OCR office</w:t>
      </w:r>
      <w:r w:rsidR="00C132A1">
        <w:t>.</w:t>
      </w:r>
      <w:r w:rsidR="00C132A1" w:rsidRPr="00C132A1">
        <w:t xml:space="preserve"> </w:t>
      </w:r>
    </w:p>
    <w:p w14:paraId="6CD930E1" w14:textId="2F8CB289" w:rsidR="00C132A1" w:rsidRPr="00C132A1" w:rsidRDefault="00C132A1" w:rsidP="00C132A1">
      <w:pPr>
        <w:pStyle w:val="BodyText"/>
        <w:jc w:val="center"/>
      </w:pPr>
      <w:r>
        <w:t>The</w:t>
      </w:r>
      <w:r w:rsidRPr="00C132A1">
        <w:t xml:space="preserve"> OCR office for North Dakota is located at:</w:t>
      </w:r>
      <w:r w:rsidRPr="00C132A1">
        <w:br/>
      </w:r>
      <w:r w:rsidRPr="00C132A1">
        <w:br/>
      </w:r>
    </w:p>
    <w:p w14:paraId="6335113C" w14:textId="77777777" w:rsidR="00C132A1" w:rsidRPr="00C132A1" w:rsidRDefault="00C132A1" w:rsidP="00C132A1">
      <w:pPr>
        <w:pStyle w:val="BodyText"/>
        <w:jc w:val="center"/>
      </w:pPr>
      <w:r w:rsidRPr="00C132A1">
        <w:rPr>
          <w:b/>
          <w:bCs/>
        </w:rPr>
        <w:t>Denver Office</w:t>
      </w:r>
    </w:p>
    <w:p w14:paraId="05E3216A" w14:textId="77777777" w:rsidR="00C132A1" w:rsidRPr="00C132A1" w:rsidRDefault="00C132A1" w:rsidP="00C132A1">
      <w:pPr>
        <w:pStyle w:val="BodyText"/>
        <w:jc w:val="center"/>
      </w:pPr>
      <w:r w:rsidRPr="00C132A1">
        <w:rPr>
          <w:b/>
          <w:bCs/>
        </w:rPr>
        <w:t>Office for Civil Rights</w:t>
      </w:r>
    </w:p>
    <w:p w14:paraId="75858139" w14:textId="77777777" w:rsidR="00C132A1" w:rsidRPr="00C132A1" w:rsidRDefault="00C132A1" w:rsidP="00C132A1">
      <w:pPr>
        <w:pStyle w:val="BodyText"/>
        <w:jc w:val="center"/>
      </w:pPr>
      <w:r w:rsidRPr="00C132A1">
        <w:rPr>
          <w:b/>
          <w:bCs/>
        </w:rPr>
        <w:t>U.S. Department of Education</w:t>
      </w:r>
    </w:p>
    <w:p w14:paraId="1DBB5DDF" w14:textId="77777777" w:rsidR="00C132A1" w:rsidRPr="00C132A1" w:rsidRDefault="00C132A1" w:rsidP="00C132A1">
      <w:pPr>
        <w:pStyle w:val="BodyText"/>
        <w:jc w:val="center"/>
      </w:pPr>
      <w:r w:rsidRPr="00C132A1">
        <w:rPr>
          <w:b/>
          <w:bCs/>
        </w:rPr>
        <w:t>Cesar E. Chavez Memorial Building</w:t>
      </w:r>
    </w:p>
    <w:p w14:paraId="380CF8B9" w14:textId="77777777" w:rsidR="00C132A1" w:rsidRPr="00C132A1" w:rsidRDefault="00C132A1" w:rsidP="00C132A1">
      <w:pPr>
        <w:pStyle w:val="BodyText"/>
        <w:jc w:val="center"/>
      </w:pPr>
      <w:r w:rsidRPr="00C132A1">
        <w:rPr>
          <w:b/>
          <w:bCs/>
        </w:rPr>
        <w:t>1244 Speer Boulevard, Suite 310</w:t>
      </w:r>
    </w:p>
    <w:p w14:paraId="64AE9A56" w14:textId="77777777" w:rsidR="00C132A1" w:rsidRPr="00C132A1" w:rsidRDefault="00C132A1" w:rsidP="00C132A1">
      <w:pPr>
        <w:pStyle w:val="BodyText"/>
        <w:jc w:val="center"/>
      </w:pPr>
      <w:r w:rsidRPr="00C132A1">
        <w:rPr>
          <w:b/>
          <w:bCs/>
        </w:rPr>
        <w:t>Denver, CO 80204-3582</w:t>
      </w:r>
    </w:p>
    <w:p w14:paraId="1963B9E0" w14:textId="77777777" w:rsidR="00C132A1" w:rsidRPr="00C132A1" w:rsidRDefault="00C132A1" w:rsidP="00C132A1">
      <w:pPr>
        <w:pStyle w:val="BodyText"/>
        <w:jc w:val="center"/>
      </w:pPr>
      <w:r w:rsidRPr="00C132A1">
        <w:rPr>
          <w:b/>
          <w:bCs/>
        </w:rPr>
        <w:br/>
      </w:r>
    </w:p>
    <w:p w14:paraId="21DE77AE" w14:textId="77777777" w:rsidR="00C132A1" w:rsidRPr="00C132A1" w:rsidRDefault="00C132A1" w:rsidP="00C132A1">
      <w:pPr>
        <w:pStyle w:val="BodyText"/>
        <w:jc w:val="center"/>
      </w:pPr>
      <w:r w:rsidRPr="00C132A1">
        <w:rPr>
          <w:b/>
          <w:bCs/>
        </w:rPr>
        <w:t>Telephone: 303-844-5695</w:t>
      </w:r>
    </w:p>
    <w:p w14:paraId="6EA2159D" w14:textId="77777777" w:rsidR="00C132A1" w:rsidRPr="00C132A1" w:rsidRDefault="00C132A1" w:rsidP="00C132A1">
      <w:pPr>
        <w:pStyle w:val="BodyText"/>
        <w:jc w:val="center"/>
      </w:pPr>
      <w:r w:rsidRPr="00C132A1">
        <w:rPr>
          <w:b/>
          <w:bCs/>
        </w:rPr>
        <w:t>FAX: 303-844-4303; TDD: 800-877-8339</w:t>
      </w:r>
    </w:p>
    <w:p w14:paraId="5B242C35" w14:textId="77777777" w:rsidR="00C132A1" w:rsidRPr="00C132A1" w:rsidRDefault="00C132A1" w:rsidP="00C132A1">
      <w:pPr>
        <w:pStyle w:val="BodyText"/>
        <w:jc w:val="center"/>
      </w:pPr>
      <w:r w:rsidRPr="00C132A1">
        <w:rPr>
          <w:b/>
          <w:bCs/>
        </w:rPr>
        <w:t>Email: </w:t>
      </w:r>
      <w:hyperlink r:id="rId14" w:tooltip="mailto:OCR.Denver@ed.gov" w:history="1">
        <w:r w:rsidRPr="00C132A1">
          <w:rPr>
            <w:rStyle w:val="Hyperlink"/>
            <w:b/>
            <w:bCs/>
          </w:rPr>
          <w:t>OCR.Denver@ed.gov</w:t>
        </w:r>
      </w:hyperlink>
    </w:p>
    <w:p w14:paraId="568A645D" w14:textId="15C0D6FB" w:rsidR="00A1271A" w:rsidRDefault="00A1271A" w:rsidP="00513983">
      <w:pPr>
        <w:pStyle w:val="BodyText"/>
        <w:jc w:val="center"/>
        <w:sectPr w:rsidR="00A1271A">
          <w:pgSz w:w="12240" w:h="15840"/>
          <w:pgMar w:top="920" w:right="360" w:bottom="940" w:left="360" w:header="0" w:footer="746" w:gutter="0"/>
          <w:cols w:space="720"/>
        </w:sectPr>
      </w:pPr>
    </w:p>
    <w:p w14:paraId="568A645E" w14:textId="77777777" w:rsidR="00585E4D" w:rsidRDefault="00FF240A">
      <w:pPr>
        <w:pStyle w:val="Heading2"/>
        <w:spacing w:before="68" w:line="240" w:lineRule="auto"/>
        <w:ind w:left="12" w:right="14"/>
        <w:jc w:val="center"/>
      </w:pPr>
      <w:bookmarkStart w:id="19" w:name="APPENDIX"/>
      <w:bookmarkEnd w:id="19"/>
      <w:r>
        <w:rPr>
          <w:spacing w:val="-2"/>
        </w:rPr>
        <w:lastRenderedPageBreak/>
        <w:t>APPENDIX</w:t>
      </w:r>
    </w:p>
    <w:p w14:paraId="568A645F" w14:textId="77777777" w:rsidR="00585E4D" w:rsidRDefault="00585E4D">
      <w:pPr>
        <w:pStyle w:val="Heading2"/>
        <w:spacing w:line="240" w:lineRule="auto"/>
        <w:jc w:val="center"/>
        <w:sectPr w:rsidR="00585E4D">
          <w:pgSz w:w="12240" w:h="15840"/>
          <w:pgMar w:top="1200" w:right="360" w:bottom="940" w:left="360" w:header="0" w:footer="746" w:gutter="0"/>
          <w:cols w:space="720"/>
        </w:sectPr>
      </w:pPr>
    </w:p>
    <w:p w14:paraId="568A6460" w14:textId="77777777" w:rsidR="00585E4D" w:rsidRDefault="00FF240A">
      <w:pPr>
        <w:spacing w:before="89"/>
        <w:ind w:left="3600"/>
        <w:rPr>
          <w:rFonts w:ascii="Arial Black"/>
          <w:i/>
          <w:sz w:val="33"/>
        </w:rPr>
      </w:pPr>
      <w:r>
        <w:rPr>
          <w:rFonts w:ascii="Arial Black"/>
          <w:i/>
          <w:noProof/>
          <w:sz w:val="33"/>
        </w:rPr>
        <w:lastRenderedPageBreak/>
        <w:drawing>
          <wp:anchor distT="0" distB="0" distL="0" distR="0" simplePos="0" relativeHeight="15729152" behindDoc="0" locked="0" layoutInCell="1" allowOverlap="1" wp14:anchorId="568A6519" wp14:editId="568A651A">
            <wp:simplePos x="0" y="0"/>
            <wp:positionH relativeFrom="page">
              <wp:posOffset>573578</wp:posOffset>
            </wp:positionH>
            <wp:positionV relativeFrom="paragraph">
              <wp:posOffset>37003</wp:posOffset>
            </wp:positionV>
            <wp:extent cx="1596043" cy="1363287"/>
            <wp:effectExtent l="0" t="0" r="0" b="0"/>
            <wp:wrapNone/>
            <wp:docPr id="3" name="Image 3" descr="fbcclogo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bcclogo21"/>
                    <pic:cNvPicPr/>
                  </pic:nvPicPr>
                  <pic:blipFill>
                    <a:blip r:embed="rId15" cstate="print"/>
                    <a:stretch>
                      <a:fillRect/>
                    </a:stretch>
                  </pic:blipFill>
                  <pic:spPr>
                    <a:xfrm>
                      <a:off x="0" y="0"/>
                      <a:ext cx="1596043" cy="1363287"/>
                    </a:xfrm>
                    <a:prstGeom prst="rect">
                      <a:avLst/>
                    </a:prstGeom>
                  </pic:spPr>
                </pic:pic>
              </a:graphicData>
            </a:graphic>
          </wp:anchor>
        </w:drawing>
      </w:r>
      <w:proofErr w:type="spellStart"/>
      <w:r>
        <w:rPr>
          <w:rFonts w:ascii="Arial Black"/>
          <w:i/>
          <w:spacing w:val="-6"/>
          <w:sz w:val="33"/>
        </w:rPr>
        <w:t>Nueta</w:t>
      </w:r>
      <w:proofErr w:type="spellEnd"/>
      <w:r>
        <w:rPr>
          <w:rFonts w:ascii="Arial Black"/>
          <w:i/>
          <w:spacing w:val="-19"/>
          <w:sz w:val="33"/>
        </w:rPr>
        <w:t xml:space="preserve"> </w:t>
      </w:r>
      <w:r>
        <w:rPr>
          <w:rFonts w:ascii="Arial Black"/>
          <w:i/>
          <w:spacing w:val="-6"/>
          <w:sz w:val="33"/>
        </w:rPr>
        <w:t>Hidatsa</w:t>
      </w:r>
      <w:r>
        <w:rPr>
          <w:rFonts w:ascii="Arial Black"/>
          <w:i/>
          <w:spacing w:val="-18"/>
          <w:sz w:val="33"/>
        </w:rPr>
        <w:t xml:space="preserve"> </w:t>
      </w:r>
      <w:proofErr w:type="spellStart"/>
      <w:r>
        <w:rPr>
          <w:rFonts w:ascii="Arial Black"/>
          <w:i/>
          <w:spacing w:val="-6"/>
          <w:sz w:val="33"/>
        </w:rPr>
        <w:t>Sahnish</w:t>
      </w:r>
      <w:proofErr w:type="spellEnd"/>
      <w:r>
        <w:rPr>
          <w:rFonts w:ascii="Arial Black"/>
          <w:i/>
          <w:spacing w:val="-16"/>
          <w:sz w:val="33"/>
        </w:rPr>
        <w:t xml:space="preserve"> </w:t>
      </w:r>
      <w:r>
        <w:rPr>
          <w:rFonts w:ascii="Arial Black"/>
          <w:i/>
          <w:spacing w:val="-6"/>
          <w:sz w:val="33"/>
        </w:rPr>
        <w:t>College</w:t>
      </w:r>
    </w:p>
    <w:p w14:paraId="568A6461" w14:textId="77777777" w:rsidR="00585E4D" w:rsidRDefault="00FF240A">
      <w:pPr>
        <w:spacing w:before="213"/>
        <w:ind w:left="5757"/>
        <w:rPr>
          <w:rFonts w:ascii="Arial Black"/>
          <w:i/>
          <w:sz w:val="25"/>
        </w:rPr>
      </w:pPr>
      <w:bookmarkStart w:id="20" w:name="Office_of_the_VICE-PRESIDENT"/>
      <w:bookmarkEnd w:id="20"/>
      <w:r>
        <w:rPr>
          <w:rFonts w:ascii="Arial Black"/>
          <w:i/>
          <w:spacing w:val="-4"/>
          <w:sz w:val="25"/>
        </w:rPr>
        <w:t>Office</w:t>
      </w:r>
      <w:r>
        <w:rPr>
          <w:rFonts w:ascii="Arial Black"/>
          <w:i/>
          <w:spacing w:val="-15"/>
          <w:sz w:val="25"/>
        </w:rPr>
        <w:t xml:space="preserve"> </w:t>
      </w:r>
      <w:r>
        <w:rPr>
          <w:rFonts w:ascii="Arial Black"/>
          <w:i/>
          <w:spacing w:val="-4"/>
          <w:sz w:val="25"/>
        </w:rPr>
        <w:t>of</w:t>
      </w:r>
      <w:r>
        <w:rPr>
          <w:rFonts w:ascii="Arial Black"/>
          <w:i/>
          <w:spacing w:val="-14"/>
          <w:sz w:val="25"/>
        </w:rPr>
        <w:t xml:space="preserve"> </w:t>
      </w:r>
      <w:r>
        <w:rPr>
          <w:rFonts w:ascii="Arial Black"/>
          <w:i/>
          <w:spacing w:val="-4"/>
          <w:sz w:val="25"/>
        </w:rPr>
        <w:t>the</w:t>
      </w:r>
      <w:r>
        <w:rPr>
          <w:rFonts w:ascii="Arial Black"/>
          <w:i/>
          <w:spacing w:val="-14"/>
          <w:sz w:val="25"/>
        </w:rPr>
        <w:t xml:space="preserve"> </w:t>
      </w:r>
      <w:r>
        <w:rPr>
          <w:rFonts w:ascii="Arial Black"/>
          <w:i/>
          <w:spacing w:val="-4"/>
          <w:sz w:val="25"/>
        </w:rPr>
        <w:t>VICE-PRESIDENT</w:t>
      </w:r>
    </w:p>
    <w:p w14:paraId="568A6462" w14:textId="77777777" w:rsidR="00585E4D" w:rsidRDefault="00FF240A">
      <w:pPr>
        <w:spacing w:before="154"/>
        <w:ind w:left="7089"/>
        <w:rPr>
          <w:rFonts w:ascii="Arial Black"/>
          <w:i/>
          <w:sz w:val="25"/>
        </w:rPr>
      </w:pPr>
      <w:bookmarkStart w:id="21" w:name="Of_Academic_Affairs"/>
      <w:bookmarkEnd w:id="21"/>
      <w:r>
        <w:rPr>
          <w:rFonts w:ascii="Arial Black"/>
          <w:i/>
          <w:spacing w:val="-6"/>
          <w:sz w:val="25"/>
        </w:rPr>
        <w:t>Of</w:t>
      </w:r>
      <w:r>
        <w:rPr>
          <w:rFonts w:ascii="Arial Black"/>
          <w:i/>
          <w:spacing w:val="-9"/>
          <w:sz w:val="25"/>
        </w:rPr>
        <w:t xml:space="preserve"> </w:t>
      </w:r>
      <w:r>
        <w:rPr>
          <w:rFonts w:ascii="Arial Black"/>
          <w:i/>
          <w:spacing w:val="-6"/>
          <w:sz w:val="25"/>
        </w:rPr>
        <w:t>Academic</w:t>
      </w:r>
      <w:r>
        <w:rPr>
          <w:rFonts w:ascii="Arial Black"/>
          <w:i/>
          <w:spacing w:val="-9"/>
          <w:sz w:val="25"/>
        </w:rPr>
        <w:t xml:space="preserve"> </w:t>
      </w:r>
      <w:r>
        <w:rPr>
          <w:rFonts w:ascii="Arial Black"/>
          <w:i/>
          <w:spacing w:val="-6"/>
          <w:sz w:val="25"/>
        </w:rPr>
        <w:t>Affairs</w:t>
      </w:r>
    </w:p>
    <w:p w14:paraId="568A6463" w14:textId="77777777" w:rsidR="00585E4D" w:rsidRDefault="00585E4D">
      <w:pPr>
        <w:pStyle w:val="BodyText"/>
        <w:spacing w:before="228"/>
        <w:rPr>
          <w:rFonts w:ascii="Arial Black"/>
          <w:i/>
          <w:sz w:val="25"/>
        </w:rPr>
      </w:pPr>
    </w:p>
    <w:p w14:paraId="568A6464" w14:textId="77777777" w:rsidR="00585E4D" w:rsidRDefault="00FF240A">
      <w:pPr>
        <w:pStyle w:val="Heading2"/>
        <w:spacing w:line="360" w:lineRule="auto"/>
        <w:ind w:left="4572" w:right="1713" w:firstLine="348"/>
        <w:rPr>
          <w:rFonts w:ascii="Arial"/>
        </w:rPr>
      </w:pPr>
      <w:bookmarkStart w:id="22" w:name="REGULAR,_PART-TIME_ADJUNCT"/>
      <w:bookmarkEnd w:id="22"/>
      <w:r>
        <w:rPr>
          <w:rFonts w:ascii="Arial"/>
        </w:rPr>
        <w:t xml:space="preserve">REGULAR, PART-TIME ADJUNCT </w:t>
      </w:r>
      <w:bookmarkStart w:id="23" w:name="FACULTY_APPOINTMENT_AGREEMENT"/>
      <w:bookmarkEnd w:id="23"/>
      <w:r>
        <w:rPr>
          <w:rFonts w:ascii="Arial"/>
        </w:rPr>
        <w:t>FACULTY</w:t>
      </w:r>
      <w:r>
        <w:rPr>
          <w:rFonts w:ascii="Arial"/>
          <w:spacing w:val="-17"/>
        </w:rPr>
        <w:t xml:space="preserve"> </w:t>
      </w:r>
      <w:r>
        <w:rPr>
          <w:rFonts w:ascii="Arial"/>
        </w:rPr>
        <w:t>APPOINTMENT</w:t>
      </w:r>
      <w:r>
        <w:rPr>
          <w:rFonts w:ascii="Arial"/>
          <w:spacing w:val="-17"/>
        </w:rPr>
        <w:t xml:space="preserve"> </w:t>
      </w:r>
      <w:r>
        <w:rPr>
          <w:rFonts w:ascii="Arial"/>
        </w:rPr>
        <w:t>AGREEMENT</w:t>
      </w:r>
    </w:p>
    <w:p w14:paraId="568A6465" w14:textId="77777777" w:rsidR="00585E4D" w:rsidRDefault="00585E4D">
      <w:pPr>
        <w:pStyle w:val="BodyText"/>
        <w:spacing w:before="160"/>
        <w:rPr>
          <w:rFonts w:ascii="Arial"/>
          <w:b/>
          <w:sz w:val="22"/>
        </w:rPr>
      </w:pPr>
    </w:p>
    <w:p w14:paraId="568A6466" w14:textId="77777777" w:rsidR="00585E4D" w:rsidRDefault="00FF240A">
      <w:pPr>
        <w:tabs>
          <w:tab w:val="left" w:pos="9304"/>
        </w:tabs>
        <w:spacing w:line="360" w:lineRule="auto"/>
        <w:ind w:left="360" w:right="355" w:firstLine="719"/>
        <w:jc w:val="both"/>
        <w:rPr>
          <w:rFonts w:ascii="Arial" w:hAnsi="Arial"/>
        </w:rPr>
      </w:pPr>
      <w:r>
        <w:rPr>
          <w:rFonts w:ascii="Arial" w:hAnsi="Arial"/>
          <w:b/>
        </w:rPr>
        <w:t xml:space="preserve">This Regular, Part-Time Adjunct Faculty Appointment Agreement </w:t>
      </w:r>
      <w:r>
        <w:rPr>
          <w:rFonts w:ascii="Arial" w:hAnsi="Arial"/>
        </w:rPr>
        <w:t xml:space="preserve">(“Agreement”) is between </w:t>
      </w:r>
      <w:proofErr w:type="spellStart"/>
      <w:r>
        <w:rPr>
          <w:rFonts w:ascii="Arial" w:hAnsi="Arial"/>
        </w:rPr>
        <w:t>Nueta</w:t>
      </w:r>
      <w:proofErr w:type="spellEnd"/>
      <w:r>
        <w:rPr>
          <w:rFonts w:ascii="Arial" w:hAnsi="Arial"/>
        </w:rPr>
        <w:t xml:space="preserve"> Hidatsa </w:t>
      </w:r>
      <w:proofErr w:type="spellStart"/>
      <w:r>
        <w:rPr>
          <w:rFonts w:ascii="Arial" w:hAnsi="Arial"/>
        </w:rPr>
        <w:t>Sahnish</w:t>
      </w:r>
      <w:proofErr w:type="spellEnd"/>
      <w:r>
        <w:rPr>
          <w:rFonts w:ascii="Arial" w:hAnsi="Arial"/>
        </w:rPr>
        <w:t xml:space="preserve"> College, (“NHSC”), P.O. Box 490, New Town, North Dakota, </w:t>
      </w:r>
      <w:proofErr w:type="gramStart"/>
      <w:r>
        <w:rPr>
          <w:rFonts w:ascii="Arial" w:hAnsi="Arial"/>
        </w:rPr>
        <w:t>and,</w:t>
      </w:r>
      <w:proofErr w:type="gramEnd"/>
      <w:r>
        <w:rPr>
          <w:rFonts w:ascii="Arial" w:hAnsi="Arial"/>
          <w:u w:val="single"/>
        </w:rPr>
        <w:tab/>
      </w:r>
      <w:r>
        <w:rPr>
          <w:rFonts w:ascii="Arial" w:hAnsi="Arial"/>
        </w:rPr>
        <w:t>, each of whom, in consideration of the promises, covenants and agreements herein, agree as follows:</w:t>
      </w:r>
    </w:p>
    <w:p w14:paraId="568A6467" w14:textId="77777777" w:rsidR="00585E4D" w:rsidRDefault="00585E4D">
      <w:pPr>
        <w:pStyle w:val="BodyText"/>
        <w:spacing w:before="127"/>
        <w:rPr>
          <w:rFonts w:ascii="Arial"/>
          <w:sz w:val="22"/>
        </w:rPr>
      </w:pPr>
    </w:p>
    <w:p w14:paraId="568A6468" w14:textId="77777777" w:rsidR="00585E4D" w:rsidRDefault="00FF240A">
      <w:pPr>
        <w:pStyle w:val="ListParagraph"/>
        <w:numPr>
          <w:ilvl w:val="0"/>
          <w:numId w:val="2"/>
        </w:numPr>
        <w:tabs>
          <w:tab w:val="left" w:pos="1797"/>
        </w:tabs>
        <w:ind w:left="1797" w:hanging="717"/>
        <w:jc w:val="both"/>
        <w:rPr>
          <w:rFonts w:ascii="Arial"/>
        </w:rPr>
      </w:pPr>
      <w:r>
        <w:rPr>
          <w:rFonts w:ascii="Arial"/>
        </w:rPr>
        <w:t>NHSC</w:t>
      </w:r>
      <w:r>
        <w:rPr>
          <w:rFonts w:ascii="Arial"/>
          <w:spacing w:val="-6"/>
        </w:rPr>
        <w:t xml:space="preserve"> </w:t>
      </w:r>
      <w:r>
        <w:rPr>
          <w:rFonts w:ascii="Arial"/>
        </w:rPr>
        <w:t>offers</w:t>
      </w:r>
      <w:r>
        <w:rPr>
          <w:rFonts w:ascii="Arial"/>
          <w:spacing w:val="-5"/>
        </w:rPr>
        <w:t xml:space="preserve"> </w:t>
      </w:r>
      <w:r>
        <w:rPr>
          <w:rFonts w:ascii="Arial"/>
        </w:rPr>
        <w:t>and</w:t>
      </w:r>
      <w:r>
        <w:rPr>
          <w:rFonts w:ascii="Arial"/>
          <w:spacing w:val="-6"/>
        </w:rPr>
        <w:t xml:space="preserve"> </w:t>
      </w:r>
      <w:r>
        <w:rPr>
          <w:rFonts w:ascii="Arial"/>
        </w:rPr>
        <w:t>agrees</w:t>
      </w:r>
      <w:r>
        <w:rPr>
          <w:rFonts w:ascii="Arial"/>
          <w:spacing w:val="-5"/>
        </w:rPr>
        <w:t xml:space="preserve"> </w:t>
      </w:r>
      <w:r>
        <w:rPr>
          <w:rFonts w:ascii="Arial"/>
        </w:rPr>
        <w:t>to</w:t>
      </w:r>
      <w:r>
        <w:rPr>
          <w:rFonts w:ascii="Arial"/>
          <w:spacing w:val="-5"/>
        </w:rPr>
        <w:t xml:space="preserve"> </w:t>
      </w:r>
      <w:r>
        <w:rPr>
          <w:rFonts w:ascii="Arial"/>
        </w:rPr>
        <w:t>employ</w:t>
      </w:r>
      <w:r>
        <w:rPr>
          <w:rFonts w:ascii="Arial"/>
          <w:spacing w:val="-6"/>
        </w:rPr>
        <w:t xml:space="preserve"> </w:t>
      </w:r>
      <w:r>
        <w:rPr>
          <w:rFonts w:ascii="Arial"/>
        </w:rPr>
        <w:t>Adjunct</w:t>
      </w:r>
      <w:r>
        <w:rPr>
          <w:rFonts w:ascii="Arial"/>
          <w:spacing w:val="-1"/>
        </w:rPr>
        <w:t xml:space="preserve"> </w:t>
      </w:r>
      <w:r>
        <w:rPr>
          <w:rFonts w:ascii="Arial"/>
        </w:rPr>
        <w:t>Faculty</w:t>
      </w:r>
      <w:r>
        <w:rPr>
          <w:rFonts w:ascii="Arial"/>
          <w:spacing w:val="-6"/>
        </w:rPr>
        <w:t xml:space="preserve"> </w:t>
      </w:r>
      <w:r>
        <w:rPr>
          <w:rFonts w:ascii="Arial"/>
        </w:rPr>
        <w:t>Member</w:t>
      </w:r>
      <w:r>
        <w:rPr>
          <w:rFonts w:ascii="Arial"/>
          <w:spacing w:val="-1"/>
        </w:rPr>
        <w:t xml:space="preserve"> </w:t>
      </w:r>
      <w:r>
        <w:rPr>
          <w:rFonts w:ascii="Arial"/>
        </w:rPr>
        <w:t>as</w:t>
      </w:r>
      <w:r>
        <w:rPr>
          <w:rFonts w:ascii="Arial"/>
          <w:spacing w:val="-5"/>
        </w:rPr>
        <w:t xml:space="preserve"> </w:t>
      </w:r>
      <w:r>
        <w:rPr>
          <w:rFonts w:ascii="Arial"/>
          <w:spacing w:val="-2"/>
        </w:rPr>
        <w:t>follows:</w:t>
      </w:r>
    </w:p>
    <w:p w14:paraId="568A6469" w14:textId="77777777" w:rsidR="00585E4D" w:rsidRDefault="00FF240A">
      <w:pPr>
        <w:tabs>
          <w:tab w:val="left" w:pos="5555"/>
          <w:tab w:val="left" w:pos="6839"/>
        </w:tabs>
        <w:spacing w:before="125" w:line="362" w:lineRule="auto"/>
        <w:ind w:left="1800" w:right="4679"/>
        <w:jc w:val="both"/>
        <w:rPr>
          <w:rFonts w:ascii="Arial"/>
          <w:b/>
        </w:rPr>
      </w:pPr>
      <w:r>
        <w:rPr>
          <w:rFonts w:ascii="Arial"/>
          <w:b/>
        </w:rPr>
        <w:t>Position:</w:t>
      </w:r>
      <w:r>
        <w:rPr>
          <w:rFonts w:ascii="Arial"/>
          <w:b/>
          <w:spacing w:val="80"/>
        </w:rPr>
        <w:t xml:space="preserve"> </w:t>
      </w:r>
      <w:r>
        <w:rPr>
          <w:rFonts w:ascii="Arial"/>
          <w:b/>
        </w:rPr>
        <w:t xml:space="preserve">Adjunct Faculty </w:t>
      </w:r>
      <w:r>
        <w:rPr>
          <w:rFonts w:ascii="Arial"/>
          <w:b/>
          <w:u w:val="single"/>
        </w:rPr>
        <w:tab/>
      </w:r>
      <w:r>
        <w:rPr>
          <w:rFonts w:ascii="Arial"/>
          <w:b/>
          <w:u w:val="single"/>
        </w:rPr>
        <w:tab/>
      </w:r>
      <w:r>
        <w:rPr>
          <w:rFonts w:ascii="Arial"/>
          <w:b/>
        </w:rPr>
        <w:t xml:space="preserve"> Classes/Total Hrs.:</w:t>
      </w:r>
      <w:r>
        <w:rPr>
          <w:rFonts w:ascii="Arial"/>
          <w:b/>
          <w:spacing w:val="124"/>
        </w:rPr>
        <w:t xml:space="preserve"> </w:t>
      </w:r>
      <w:r>
        <w:rPr>
          <w:rFonts w:ascii="Arial"/>
          <w:b/>
          <w:u w:val="single"/>
        </w:rPr>
        <w:tab/>
      </w:r>
    </w:p>
    <w:p w14:paraId="568A646A" w14:textId="77777777" w:rsidR="00585E4D" w:rsidRDefault="00FF240A">
      <w:pPr>
        <w:tabs>
          <w:tab w:val="left" w:pos="6839"/>
        </w:tabs>
        <w:spacing w:line="360" w:lineRule="auto"/>
        <w:ind w:left="1800" w:right="4679"/>
        <w:jc w:val="both"/>
        <w:rPr>
          <w:rFonts w:ascii="Arial"/>
          <w:b/>
        </w:rPr>
      </w:pPr>
      <w:r>
        <w:rPr>
          <w:rFonts w:ascii="Arial"/>
          <w:b/>
        </w:rPr>
        <w:t>Start Date:</w:t>
      </w:r>
      <w:r>
        <w:rPr>
          <w:rFonts w:ascii="Arial"/>
          <w:b/>
          <w:spacing w:val="119"/>
        </w:rPr>
        <w:t xml:space="preserve"> </w:t>
      </w:r>
      <w:r>
        <w:rPr>
          <w:rFonts w:ascii="Arial"/>
          <w:b/>
          <w:u w:val="thick"/>
        </w:rPr>
        <w:tab/>
      </w:r>
      <w:r>
        <w:rPr>
          <w:rFonts w:ascii="Arial"/>
          <w:b/>
        </w:rPr>
        <w:t xml:space="preserve"> End Date:</w:t>
      </w:r>
      <w:r>
        <w:rPr>
          <w:rFonts w:ascii="Arial"/>
          <w:b/>
          <w:spacing w:val="119"/>
        </w:rPr>
        <w:t xml:space="preserve"> </w:t>
      </w:r>
      <w:r>
        <w:rPr>
          <w:rFonts w:ascii="Arial"/>
          <w:b/>
          <w:u w:val="thick"/>
        </w:rPr>
        <w:tab/>
      </w:r>
    </w:p>
    <w:p w14:paraId="568A646B" w14:textId="77777777" w:rsidR="00585E4D" w:rsidRDefault="00FF240A">
      <w:pPr>
        <w:tabs>
          <w:tab w:val="left" w:pos="5074"/>
        </w:tabs>
        <w:spacing w:line="360" w:lineRule="auto"/>
        <w:ind w:left="1800" w:right="356"/>
        <w:jc w:val="both"/>
        <w:rPr>
          <w:rFonts w:ascii="Arial"/>
        </w:rPr>
      </w:pPr>
      <w:r>
        <w:rPr>
          <w:rFonts w:ascii="Arial"/>
          <w:b/>
        </w:rPr>
        <w:t>Total Payment Sum:</w:t>
      </w:r>
      <w:proofErr w:type="gramStart"/>
      <w:r>
        <w:rPr>
          <w:rFonts w:ascii="Arial"/>
          <w:u w:val="thick"/>
        </w:rPr>
        <w:tab/>
      </w:r>
      <w:r>
        <w:rPr>
          <w:rFonts w:ascii="Arial"/>
          <w:spacing w:val="-16"/>
          <w:u w:val="thick"/>
        </w:rPr>
        <w:t xml:space="preserve"> </w:t>
      </w:r>
      <w:r>
        <w:rPr>
          <w:rFonts w:ascii="Arial"/>
        </w:rPr>
        <w:t>,</w:t>
      </w:r>
      <w:proofErr w:type="gramEnd"/>
      <w:r>
        <w:rPr>
          <w:rFonts w:ascii="Arial"/>
          <w:spacing w:val="3"/>
        </w:rPr>
        <w:t xml:space="preserve"> </w:t>
      </w:r>
      <w:r>
        <w:rPr>
          <w:rFonts w:ascii="Arial"/>
        </w:rPr>
        <w:t>paid</w:t>
      </w:r>
      <w:r>
        <w:rPr>
          <w:rFonts w:ascii="Arial"/>
          <w:spacing w:val="34"/>
        </w:rPr>
        <w:t xml:space="preserve"> </w:t>
      </w:r>
      <w:r>
        <w:rPr>
          <w:rFonts w:ascii="Arial"/>
        </w:rPr>
        <w:t>in</w:t>
      </w:r>
      <w:r>
        <w:rPr>
          <w:rFonts w:ascii="Arial"/>
          <w:spacing w:val="34"/>
        </w:rPr>
        <w:t xml:space="preserve"> </w:t>
      </w:r>
      <w:r>
        <w:rPr>
          <w:rFonts w:ascii="Arial"/>
        </w:rPr>
        <w:t>two</w:t>
      </w:r>
      <w:r>
        <w:rPr>
          <w:rFonts w:ascii="Arial"/>
          <w:spacing w:val="34"/>
        </w:rPr>
        <w:t xml:space="preserve"> </w:t>
      </w:r>
      <w:r>
        <w:rPr>
          <w:rFonts w:ascii="Arial"/>
        </w:rPr>
        <w:t>(2)</w:t>
      </w:r>
      <w:r>
        <w:rPr>
          <w:rFonts w:ascii="Arial"/>
          <w:spacing w:val="36"/>
        </w:rPr>
        <w:t xml:space="preserve"> </w:t>
      </w:r>
      <w:r>
        <w:rPr>
          <w:rFonts w:ascii="Arial"/>
        </w:rPr>
        <w:t>equal</w:t>
      </w:r>
      <w:r>
        <w:rPr>
          <w:rFonts w:ascii="Arial"/>
          <w:spacing w:val="34"/>
        </w:rPr>
        <w:t xml:space="preserve"> </w:t>
      </w:r>
      <w:r>
        <w:rPr>
          <w:rFonts w:ascii="Arial"/>
        </w:rPr>
        <w:t>installments</w:t>
      </w:r>
      <w:r>
        <w:rPr>
          <w:rFonts w:ascii="Arial"/>
          <w:spacing w:val="35"/>
        </w:rPr>
        <w:t xml:space="preserve"> </w:t>
      </w:r>
      <w:r>
        <w:rPr>
          <w:rFonts w:ascii="Arial"/>
        </w:rPr>
        <w:t>of</w:t>
      </w:r>
      <w:r>
        <w:rPr>
          <w:rFonts w:ascii="Arial"/>
          <w:spacing w:val="36"/>
        </w:rPr>
        <w:t xml:space="preserve"> </w:t>
      </w:r>
      <w:r>
        <w:rPr>
          <w:rFonts w:ascii="Arial"/>
          <w:spacing w:val="539"/>
          <w:u w:val="single"/>
        </w:rPr>
        <w:t xml:space="preserve"> </w:t>
      </w:r>
      <w:r>
        <w:rPr>
          <w:rFonts w:ascii="Arial"/>
          <w:spacing w:val="35"/>
        </w:rPr>
        <w:t xml:space="preserve"> </w:t>
      </w:r>
      <w:r>
        <w:rPr>
          <w:rFonts w:ascii="Arial"/>
        </w:rPr>
        <w:t>each,</w:t>
      </w:r>
      <w:r>
        <w:rPr>
          <w:rFonts w:ascii="Arial"/>
          <w:spacing w:val="36"/>
        </w:rPr>
        <w:t xml:space="preserve"> </w:t>
      </w:r>
      <w:r>
        <w:rPr>
          <w:rFonts w:ascii="Arial"/>
        </w:rPr>
        <w:t>with</w:t>
      </w:r>
      <w:r>
        <w:rPr>
          <w:rFonts w:ascii="Arial"/>
          <w:spacing w:val="34"/>
        </w:rPr>
        <w:t xml:space="preserve"> </w:t>
      </w:r>
      <w:r>
        <w:rPr>
          <w:rFonts w:ascii="Arial"/>
        </w:rPr>
        <w:t>the first payment after receipt of mid-term grades/attendance, and the final payment after receipt of final grades/attendance</w:t>
      </w:r>
      <w:r>
        <w:rPr>
          <w:rFonts w:ascii="Arial"/>
          <w:u w:val="single"/>
        </w:rPr>
        <w:tab/>
      </w:r>
      <w:r>
        <w:rPr>
          <w:rFonts w:ascii="Arial"/>
        </w:rPr>
        <w:t>. Each payment is subject to applicable taxes and deductions. It may take up to two weeks after grades/attendance are received to process the payment.</w:t>
      </w:r>
    </w:p>
    <w:p w14:paraId="568A646C" w14:textId="77777777" w:rsidR="00585E4D" w:rsidRDefault="00585E4D">
      <w:pPr>
        <w:pStyle w:val="BodyText"/>
        <w:spacing w:before="123"/>
        <w:rPr>
          <w:rFonts w:ascii="Arial"/>
          <w:sz w:val="22"/>
        </w:rPr>
      </w:pPr>
    </w:p>
    <w:p w14:paraId="568A646D" w14:textId="77777777" w:rsidR="00585E4D" w:rsidRDefault="00FF240A">
      <w:pPr>
        <w:pStyle w:val="ListParagraph"/>
        <w:numPr>
          <w:ilvl w:val="0"/>
          <w:numId w:val="2"/>
        </w:numPr>
        <w:tabs>
          <w:tab w:val="left" w:pos="1796"/>
          <w:tab w:val="left" w:pos="1799"/>
        </w:tabs>
        <w:spacing w:line="360" w:lineRule="auto"/>
        <w:ind w:left="1799" w:right="356"/>
        <w:jc w:val="both"/>
        <w:rPr>
          <w:rFonts w:ascii="Arial"/>
        </w:rPr>
      </w:pPr>
      <w:r>
        <w:rPr>
          <w:rFonts w:ascii="Arial"/>
        </w:rPr>
        <w:t>Adjunct</w:t>
      </w:r>
      <w:r>
        <w:rPr>
          <w:rFonts w:ascii="Arial"/>
          <w:spacing w:val="-2"/>
        </w:rPr>
        <w:t xml:space="preserve"> </w:t>
      </w:r>
      <w:r>
        <w:rPr>
          <w:rFonts w:ascii="Arial"/>
        </w:rPr>
        <w:t>Faculty</w:t>
      </w:r>
      <w:r>
        <w:rPr>
          <w:rFonts w:ascii="Arial"/>
          <w:spacing w:val="-4"/>
        </w:rPr>
        <w:t xml:space="preserve"> </w:t>
      </w:r>
      <w:r>
        <w:rPr>
          <w:rFonts w:ascii="Arial"/>
        </w:rPr>
        <w:t>Member</w:t>
      </w:r>
      <w:r>
        <w:rPr>
          <w:rFonts w:ascii="Arial"/>
          <w:spacing w:val="-3"/>
        </w:rPr>
        <w:t xml:space="preserve"> </w:t>
      </w:r>
      <w:r>
        <w:rPr>
          <w:rFonts w:ascii="Arial"/>
        </w:rPr>
        <w:t>accepts</w:t>
      </w:r>
      <w:r>
        <w:rPr>
          <w:rFonts w:ascii="Arial"/>
          <w:spacing w:val="-4"/>
        </w:rPr>
        <w:t xml:space="preserve"> </w:t>
      </w:r>
      <w:r>
        <w:rPr>
          <w:rFonts w:ascii="Arial"/>
        </w:rPr>
        <w:t>the</w:t>
      </w:r>
      <w:r>
        <w:rPr>
          <w:rFonts w:ascii="Arial"/>
          <w:spacing w:val="-2"/>
        </w:rPr>
        <w:t xml:space="preserve"> </w:t>
      </w:r>
      <w:r>
        <w:rPr>
          <w:rFonts w:ascii="Arial"/>
        </w:rPr>
        <w:t>above</w:t>
      </w:r>
      <w:r>
        <w:rPr>
          <w:rFonts w:ascii="Arial"/>
          <w:spacing w:val="-2"/>
        </w:rPr>
        <w:t xml:space="preserve"> </w:t>
      </w:r>
      <w:r>
        <w:rPr>
          <w:rFonts w:ascii="Arial"/>
        </w:rPr>
        <w:t>stated</w:t>
      </w:r>
      <w:r>
        <w:rPr>
          <w:rFonts w:ascii="Arial"/>
          <w:spacing w:val="-4"/>
        </w:rPr>
        <w:t xml:space="preserve"> </w:t>
      </w:r>
      <w:r>
        <w:rPr>
          <w:rFonts w:ascii="Arial"/>
        </w:rPr>
        <w:t>position</w:t>
      </w:r>
      <w:r>
        <w:rPr>
          <w:rFonts w:ascii="Arial"/>
          <w:spacing w:val="-4"/>
        </w:rPr>
        <w:t xml:space="preserve"> </w:t>
      </w:r>
      <w:r>
        <w:rPr>
          <w:rFonts w:ascii="Arial"/>
        </w:rPr>
        <w:t>for</w:t>
      </w:r>
      <w:r>
        <w:rPr>
          <w:rFonts w:ascii="Arial"/>
          <w:spacing w:val="-3"/>
        </w:rPr>
        <w:t xml:space="preserve"> </w:t>
      </w:r>
      <w:r>
        <w:rPr>
          <w:rFonts w:ascii="Arial"/>
        </w:rPr>
        <w:t>the</w:t>
      </w:r>
      <w:r>
        <w:rPr>
          <w:rFonts w:ascii="Arial"/>
          <w:spacing w:val="-2"/>
        </w:rPr>
        <w:t xml:space="preserve"> </w:t>
      </w:r>
      <w:r>
        <w:rPr>
          <w:rFonts w:ascii="Arial"/>
        </w:rPr>
        <w:t>designated</w:t>
      </w:r>
      <w:r>
        <w:rPr>
          <w:rFonts w:ascii="Arial"/>
          <w:spacing w:val="-2"/>
        </w:rPr>
        <w:t xml:space="preserve"> </w:t>
      </w:r>
      <w:r>
        <w:rPr>
          <w:rFonts w:ascii="Arial"/>
        </w:rPr>
        <w:t>term, at the</w:t>
      </w:r>
      <w:r>
        <w:rPr>
          <w:rFonts w:ascii="Arial"/>
          <w:spacing w:val="-4"/>
        </w:rPr>
        <w:t xml:space="preserve"> </w:t>
      </w:r>
      <w:r>
        <w:rPr>
          <w:rFonts w:ascii="Arial"/>
        </w:rPr>
        <w:t>stated total payment sum, payable as specified.</w:t>
      </w:r>
      <w:r>
        <w:rPr>
          <w:rFonts w:ascii="Arial"/>
          <w:spacing w:val="40"/>
        </w:rPr>
        <w:t xml:space="preserve"> </w:t>
      </w:r>
      <w:r>
        <w:rPr>
          <w:rFonts w:ascii="Arial"/>
        </w:rPr>
        <w:t xml:space="preserve">Adjunct Faculty Member agrees to perform all duties associated with the above stated position to the best of his/her abilities, as per the Job Description, professional requirements, and direction of NHSC Administrative Staff. Adjunct Faculty Member further acknowledges that this appointment is a regular, part-time position, which includes limited </w:t>
      </w:r>
      <w:proofErr w:type="gramStart"/>
      <w:r>
        <w:rPr>
          <w:rFonts w:ascii="Arial"/>
        </w:rPr>
        <w:t>benefit</w:t>
      </w:r>
      <w:proofErr w:type="gramEnd"/>
      <w:r>
        <w:rPr>
          <w:rFonts w:ascii="Arial"/>
        </w:rPr>
        <w:t xml:space="preserve"> eligibility and accrual.</w:t>
      </w:r>
    </w:p>
    <w:p w14:paraId="568A646E" w14:textId="77777777" w:rsidR="00585E4D" w:rsidRDefault="00585E4D">
      <w:pPr>
        <w:pStyle w:val="BodyText"/>
        <w:spacing w:before="126"/>
        <w:rPr>
          <w:rFonts w:ascii="Arial"/>
          <w:sz w:val="22"/>
        </w:rPr>
      </w:pPr>
    </w:p>
    <w:p w14:paraId="568A646F" w14:textId="77777777" w:rsidR="00585E4D" w:rsidRDefault="00FF240A">
      <w:pPr>
        <w:pStyle w:val="ListParagraph"/>
        <w:numPr>
          <w:ilvl w:val="0"/>
          <w:numId w:val="2"/>
        </w:numPr>
        <w:tabs>
          <w:tab w:val="left" w:pos="1796"/>
          <w:tab w:val="left" w:pos="1799"/>
        </w:tabs>
        <w:spacing w:before="1" w:line="360" w:lineRule="auto"/>
        <w:ind w:left="1799" w:right="357"/>
        <w:jc w:val="both"/>
        <w:rPr>
          <w:rFonts w:ascii="Arial" w:hAnsi="Arial"/>
        </w:rPr>
      </w:pPr>
      <w:r>
        <w:rPr>
          <w:rFonts w:ascii="Arial" w:hAnsi="Arial"/>
        </w:rPr>
        <w:t xml:space="preserve">Adjunct Faculty Member’s immediate supervisor will be the Vice-President of Academic Affairs. The Adjunct Faculty Member agrees to be bound by the terms of the NHSC Personnel Policy Manual and NHSC Faculty Handbook; the terms of which are incorporated herein by reference, including all employment and benefit provisions, conduct provisions, and internal grievance </w:t>
      </w:r>
      <w:r>
        <w:rPr>
          <w:rFonts w:ascii="Arial" w:hAnsi="Arial"/>
          <w:spacing w:val="-2"/>
        </w:rPr>
        <w:t>procedure.</w:t>
      </w:r>
    </w:p>
    <w:p w14:paraId="568A6470" w14:textId="77777777" w:rsidR="00585E4D" w:rsidRDefault="00585E4D">
      <w:pPr>
        <w:pStyle w:val="ListParagraph"/>
        <w:spacing w:line="360" w:lineRule="auto"/>
        <w:jc w:val="both"/>
        <w:rPr>
          <w:rFonts w:ascii="Arial" w:hAnsi="Arial"/>
        </w:rPr>
        <w:sectPr w:rsidR="00585E4D">
          <w:pgSz w:w="12240" w:h="15840"/>
          <w:pgMar w:top="620" w:right="360" w:bottom="940" w:left="360" w:header="0" w:footer="746" w:gutter="0"/>
          <w:cols w:space="720"/>
        </w:sectPr>
      </w:pPr>
    </w:p>
    <w:p w14:paraId="568A6471" w14:textId="77777777" w:rsidR="00585E4D" w:rsidRDefault="00FF240A">
      <w:pPr>
        <w:pStyle w:val="ListParagraph"/>
        <w:numPr>
          <w:ilvl w:val="0"/>
          <w:numId w:val="2"/>
        </w:numPr>
        <w:tabs>
          <w:tab w:val="left" w:pos="1796"/>
          <w:tab w:val="left" w:pos="1799"/>
        </w:tabs>
        <w:spacing w:before="77" w:line="360" w:lineRule="auto"/>
        <w:ind w:left="1799" w:right="356"/>
        <w:jc w:val="both"/>
        <w:rPr>
          <w:rFonts w:ascii="Arial"/>
        </w:rPr>
      </w:pPr>
      <w:r>
        <w:rPr>
          <w:rFonts w:ascii="Arial"/>
        </w:rPr>
        <w:lastRenderedPageBreak/>
        <w:t>Adjunct Faculty members are required to contact the Vice President of Academic Affairs or Academic Dean if she/he is unable to make it to class. Missing more than three classes in a semester will result in a pay reduction.</w:t>
      </w:r>
    </w:p>
    <w:p w14:paraId="568A6472" w14:textId="77777777" w:rsidR="00585E4D" w:rsidRDefault="00585E4D">
      <w:pPr>
        <w:pStyle w:val="BodyText"/>
        <w:spacing w:before="238"/>
        <w:rPr>
          <w:rFonts w:ascii="Arial"/>
          <w:sz w:val="22"/>
        </w:rPr>
      </w:pPr>
    </w:p>
    <w:p w14:paraId="568A6473" w14:textId="77777777" w:rsidR="00585E4D" w:rsidRDefault="00FF240A">
      <w:pPr>
        <w:pStyle w:val="ListParagraph"/>
        <w:numPr>
          <w:ilvl w:val="0"/>
          <w:numId w:val="2"/>
        </w:numPr>
        <w:tabs>
          <w:tab w:val="left" w:pos="1796"/>
          <w:tab w:val="left" w:pos="1799"/>
        </w:tabs>
        <w:spacing w:line="360" w:lineRule="auto"/>
        <w:ind w:left="1799" w:right="358"/>
        <w:jc w:val="both"/>
        <w:rPr>
          <w:rFonts w:ascii="Arial"/>
        </w:rPr>
      </w:pPr>
      <w:r>
        <w:rPr>
          <w:rFonts w:ascii="Arial"/>
        </w:rPr>
        <w:t xml:space="preserve">The terms of this Agreement </w:t>
      </w:r>
      <w:proofErr w:type="spellStart"/>
      <w:r>
        <w:rPr>
          <w:rFonts w:ascii="Arial"/>
        </w:rPr>
        <w:t>supercede</w:t>
      </w:r>
      <w:proofErr w:type="spellEnd"/>
      <w:r>
        <w:rPr>
          <w:rFonts w:ascii="Arial"/>
        </w:rPr>
        <w:t xml:space="preserve"> any prior Faculty Appointment Agreements between NHSC and Adjunct Faculty Member; this Agreement constitutes the entire agreement between NHSC and Adjunct Faculty Member relating to his/her employment; and this Agreement may only be amended or modified through written amendment signed by both parties.</w:t>
      </w:r>
    </w:p>
    <w:p w14:paraId="568A6474" w14:textId="77777777" w:rsidR="00585E4D" w:rsidRDefault="00585E4D">
      <w:pPr>
        <w:pStyle w:val="BodyText"/>
        <w:spacing w:before="125"/>
        <w:rPr>
          <w:rFonts w:ascii="Arial"/>
          <w:sz w:val="22"/>
        </w:rPr>
      </w:pPr>
    </w:p>
    <w:p w14:paraId="568A6475" w14:textId="77777777" w:rsidR="00585E4D" w:rsidRDefault="00FF240A">
      <w:pPr>
        <w:spacing w:line="362" w:lineRule="auto"/>
        <w:ind w:left="359"/>
        <w:rPr>
          <w:rFonts w:ascii="Arial"/>
        </w:rPr>
      </w:pPr>
      <w:r>
        <w:rPr>
          <w:rFonts w:ascii="Arial"/>
        </w:rPr>
        <w:t>IN</w:t>
      </w:r>
      <w:r>
        <w:rPr>
          <w:rFonts w:ascii="Arial"/>
          <w:spacing w:val="-6"/>
        </w:rPr>
        <w:t xml:space="preserve"> </w:t>
      </w:r>
      <w:r>
        <w:rPr>
          <w:rFonts w:ascii="Arial"/>
        </w:rPr>
        <w:t>WITNESS</w:t>
      </w:r>
      <w:r>
        <w:rPr>
          <w:rFonts w:ascii="Arial"/>
          <w:spacing w:val="-6"/>
        </w:rPr>
        <w:t xml:space="preserve"> </w:t>
      </w:r>
      <w:r>
        <w:rPr>
          <w:rFonts w:ascii="Arial"/>
        </w:rPr>
        <w:t>WHEREOF, the</w:t>
      </w:r>
      <w:r>
        <w:rPr>
          <w:rFonts w:ascii="Arial"/>
          <w:spacing w:val="-1"/>
        </w:rPr>
        <w:t xml:space="preserve"> </w:t>
      </w:r>
      <w:r>
        <w:rPr>
          <w:rFonts w:ascii="Arial"/>
        </w:rPr>
        <w:t>parties have</w:t>
      </w:r>
      <w:r>
        <w:rPr>
          <w:rFonts w:ascii="Arial"/>
          <w:spacing w:val="-1"/>
        </w:rPr>
        <w:t xml:space="preserve"> </w:t>
      </w:r>
      <w:r>
        <w:rPr>
          <w:rFonts w:ascii="Arial"/>
        </w:rPr>
        <w:t>affixed</w:t>
      </w:r>
      <w:r>
        <w:rPr>
          <w:rFonts w:ascii="Arial"/>
          <w:spacing w:val="-1"/>
        </w:rPr>
        <w:t xml:space="preserve"> </w:t>
      </w:r>
      <w:r>
        <w:rPr>
          <w:rFonts w:ascii="Arial"/>
        </w:rPr>
        <w:t>their signatures</w:t>
      </w:r>
      <w:r>
        <w:rPr>
          <w:rFonts w:ascii="Arial"/>
          <w:spacing w:val="-3"/>
        </w:rPr>
        <w:t xml:space="preserve"> </w:t>
      </w:r>
      <w:r>
        <w:rPr>
          <w:rFonts w:ascii="Arial"/>
        </w:rPr>
        <w:t>to</w:t>
      </w:r>
      <w:r>
        <w:rPr>
          <w:rFonts w:ascii="Arial"/>
          <w:spacing w:val="-1"/>
        </w:rPr>
        <w:t xml:space="preserve"> </w:t>
      </w:r>
      <w:r>
        <w:rPr>
          <w:rFonts w:ascii="Arial"/>
        </w:rPr>
        <w:t xml:space="preserve">this Agreement at </w:t>
      </w:r>
      <w:proofErr w:type="spellStart"/>
      <w:r>
        <w:rPr>
          <w:rFonts w:ascii="Arial"/>
        </w:rPr>
        <w:t>Nueta</w:t>
      </w:r>
      <w:proofErr w:type="spellEnd"/>
      <w:r>
        <w:rPr>
          <w:rFonts w:ascii="Arial"/>
          <w:spacing w:val="-1"/>
        </w:rPr>
        <w:t xml:space="preserve"> </w:t>
      </w:r>
      <w:r>
        <w:rPr>
          <w:rFonts w:ascii="Arial"/>
        </w:rPr>
        <w:t>Hidatsa</w:t>
      </w:r>
      <w:r>
        <w:rPr>
          <w:rFonts w:ascii="Arial"/>
          <w:spacing w:val="-1"/>
        </w:rPr>
        <w:t xml:space="preserve"> </w:t>
      </w:r>
      <w:proofErr w:type="spellStart"/>
      <w:r>
        <w:rPr>
          <w:rFonts w:ascii="Arial"/>
        </w:rPr>
        <w:t>Sahnish</w:t>
      </w:r>
      <w:proofErr w:type="spellEnd"/>
      <w:r>
        <w:rPr>
          <w:rFonts w:ascii="Arial"/>
        </w:rPr>
        <w:t xml:space="preserve"> College, New Town, North Dakota, and this Agreement will become effective upon the date it is</w:t>
      </w:r>
      <w:r>
        <w:rPr>
          <w:rFonts w:ascii="Arial"/>
          <w:spacing w:val="-1"/>
        </w:rPr>
        <w:t xml:space="preserve"> </w:t>
      </w:r>
      <w:r>
        <w:rPr>
          <w:rFonts w:ascii="Arial"/>
        </w:rPr>
        <w:t>fully executed.</w:t>
      </w:r>
    </w:p>
    <w:p w14:paraId="568A6476" w14:textId="77777777" w:rsidR="00585E4D" w:rsidRDefault="00585E4D">
      <w:pPr>
        <w:pStyle w:val="BodyText"/>
        <w:rPr>
          <w:rFonts w:ascii="Arial"/>
          <w:sz w:val="20"/>
        </w:rPr>
      </w:pPr>
    </w:p>
    <w:p w14:paraId="568A6477" w14:textId="77777777" w:rsidR="00585E4D" w:rsidRDefault="00FF240A">
      <w:pPr>
        <w:pStyle w:val="BodyText"/>
        <w:spacing w:before="135"/>
        <w:rPr>
          <w:rFonts w:ascii="Arial"/>
          <w:sz w:val="20"/>
        </w:rPr>
      </w:pPr>
      <w:r>
        <w:rPr>
          <w:rFonts w:ascii="Arial"/>
          <w:noProof/>
          <w:sz w:val="20"/>
        </w:rPr>
        <mc:AlternateContent>
          <mc:Choice Requires="wps">
            <w:drawing>
              <wp:anchor distT="0" distB="0" distL="0" distR="0" simplePos="0" relativeHeight="487588864" behindDoc="1" locked="0" layoutInCell="1" allowOverlap="1" wp14:anchorId="568A651B" wp14:editId="568A651C">
                <wp:simplePos x="0" y="0"/>
                <wp:positionH relativeFrom="page">
                  <wp:posOffset>456761</wp:posOffset>
                </wp:positionH>
                <wp:positionV relativeFrom="paragraph">
                  <wp:posOffset>247267</wp:posOffset>
                </wp:positionV>
                <wp:extent cx="29521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1270"/>
                        </a:xfrm>
                        <a:custGeom>
                          <a:avLst/>
                          <a:gdLst/>
                          <a:ahLst/>
                          <a:cxnLst/>
                          <a:rect l="l" t="t" r="r" b="b"/>
                          <a:pathLst>
                            <a:path w="2952115">
                              <a:moveTo>
                                <a:pt x="0" y="0"/>
                              </a:moveTo>
                              <a:lnTo>
                                <a:pt x="295165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81078" id="Graphic 4" o:spid="_x0000_s1026" style="position:absolute;margin-left:35.95pt;margin-top:19.45pt;width:232.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52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DaFQ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" path="m,l2951658,e" filled="f" strokeweight=".24536mm">
                <v:path arrowok="t"/>
                <w10:wrap type="topAndBottom" anchorx="page"/>
              </v:shape>
            </w:pict>
          </mc:Fallback>
        </mc:AlternateContent>
      </w:r>
      <w:r>
        <w:rPr>
          <w:rFonts w:ascii="Arial"/>
          <w:noProof/>
          <w:sz w:val="20"/>
        </w:rPr>
        <mc:AlternateContent>
          <mc:Choice Requires="wps">
            <w:drawing>
              <wp:anchor distT="0" distB="0" distL="0" distR="0" simplePos="0" relativeHeight="487589376" behindDoc="1" locked="0" layoutInCell="1" allowOverlap="1" wp14:anchorId="568A651D" wp14:editId="568A651E">
                <wp:simplePos x="0" y="0"/>
                <wp:positionH relativeFrom="page">
                  <wp:posOffset>3657148</wp:posOffset>
                </wp:positionH>
                <wp:positionV relativeFrom="paragraph">
                  <wp:posOffset>247267</wp:posOffset>
                </wp:positionV>
                <wp:extent cx="1942464"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188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081FF" id="Graphic 5" o:spid="_x0000_s1026" style="position:absolute;margin-left:287.95pt;margin-top:19.45pt;width:152.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" path="m,l1941880,e" filled="f" strokeweight=".24536mm">
                <v:path arrowok="t"/>
                <w10:wrap type="topAndBottom" anchorx="page"/>
              </v:shape>
            </w:pict>
          </mc:Fallback>
        </mc:AlternateContent>
      </w:r>
    </w:p>
    <w:p w14:paraId="568A6478" w14:textId="77777777" w:rsidR="00585E4D" w:rsidRDefault="00FF240A">
      <w:pPr>
        <w:tabs>
          <w:tab w:val="left" w:pos="6119"/>
        </w:tabs>
        <w:spacing w:before="1"/>
        <w:ind w:left="1079"/>
        <w:rPr>
          <w:rFonts w:ascii="Arial"/>
        </w:rPr>
      </w:pPr>
      <w:r>
        <w:rPr>
          <w:rFonts w:ascii="Arial"/>
        </w:rPr>
        <w:t>Adjunct</w:t>
      </w:r>
      <w:r>
        <w:rPr>
          <w:rFonts w:ascii="Arial"/>
          <w:spacing w:val="-4"/>
        </w:rPr>
        <w:t xml:space="preserve"> </w:t>
      </w:r>
      <w:r>
        <w:rPr>
          <w:rFonts w:ascii="Arial"/>
        </w:rPr>
        <w:t>Faculty</w:t>
      </w:r>
      <w:r>
        <w:rPr>
          <w:rFonts w:ascii="Arial"/>
          <w:spacing w:val="-5"/>
        </w:rPr>
        <w:t xml:space="preserve"> </w:t>
      </w:r>
      <w:r>
        <w:rPr>
          <w:rFonts w:ascii="Arial"/>
          <w:spacing w:val="-2"/>
        </w:rPr>
        <w:t>Member</w:t>
      </w:r>
      <w:r>
        <w:rPr>
          <w:rFonts w:ascii="Arial"/>
        </w:rPr>
        <w:tab/>
        <w:t>Date</w:t>
      </w:r>
      <w:r>
        <w:rPr>
          <w:rFonts w:ascii="Arial"/>
          <w:spacing w:val="-5"/>
        </w:rPr>
        <w:t xml:space="preserve"> </w:t>
      </w:r>
      <w:r>
        <w:rPr>
          <w:rFonts w:ascii="Arial"/>
        </w:rPr>
        <w:t xml:space="preserve">of </w:t>
      </w:r>
      <w:r>
        <w:rPr>
          <w:rFonts w:ascii="Arial"/>
          <w:spacing w:val="-2"/>
        </w:rPr>
        <w:t>Acceptance</w:t>
      </w:r>
    </w:p>
    <w:p w14:paraId="568A6479" w14:textId="77777777" w:rsidR="00585E4D" w:rsidRDefault="00585E4D">
      <w:pPr>
        <w:pStyle w:val="BodyText"/>
        <w:spacing w:before="125"/>
        <w:rPr>
          <w:rFonts w:ascii="Arial"/>
          <w:sz w:val="22"/>
        </w:rPr>
      </w:pPr>
    </w:p>
    <w:p w14:paraId="568A647A" w14:textId="77777777" w:rsidR="00585E4D" w:rsidRDefault="00FF240A">
      <w:pPr>
        <w:spacing w:before="1"/>
        <w:ind w:left="359"/>
        <w:rPr>
          <w:rFonts w:ascii="Arial"/>
          <w:b/>
        </w:rPr>
      </w:pPr>
      <w:r>
        <w:rPr>
          <w:rFonts w:ascii="Arial"/>
          <w:b/>
        </w:rPr>
        <w:t>By</w:t>
      </w:r>
      <w:r>
        <w:rPr>
          <w:rFonts w:ascii="Arial"/>
          <w:b/>
          <w:spacing w:val="-7"/>
        </w:rPr>
        <w:t xml:space="preserve"> </w:t>
      </w:r>
      <w:r>
        <w:rPr>
          <w:rFonts w:ascii="Arial"/>
          <w:b/>
        </w:rPr>
        <w:t>and</w:t>
      </w:r>
      <w:r>
        <w:rPr>
          <w:rFonts w:ascii="Arial"/>
          <w:b/>
          <w:spacing w:val="-3"/>
        </w:rPr>
        <w:t xml:space="preserve"> </w:t>
      </w:r>
      <w:r>
        <w:rPr>
          <w:rFonts w:ascii="Arial"/>
          <w:b/>
        </w:rPr>
        <w:t>on</w:t>
      </w:r>
      <w:r>
        <w:rPr>
          <w:rFonts w:ascii="Arial"/>
          <w:b/>
          <w:spacing w:val="-3"/>
        </w:rPr>
        <w:t xml:space="preserve"> </w:t>
      </w:r>
      <w:r>
        <w:rPr>
          <w:rFonts w:ascii="Arial"/>
          <w:b/>
        </w:rPr>
        <w:t>behalf</w:t>
      </w:r>
      <w:r>
        <w:rPr>
          <w:rFonts w:ascii="Arial"/>
          <w:b/>
          <w:spacing w:val="-4"/>
        </w:rPr>
        <w:t xml:space="preserve"> </w:t>
      </w:r>
      <w:r>
        <w:rPr>
          <w:rFonts w:ascii="Arial"/>
          <w:b/>
        </w:rPr>
        <w:t>of</w:t>
      </w:r>
      <w:r>
        <w:rPr>
          <w:rFonts w:ascii="Arial"/>
          <w:b/>
          <w:spacing w:val="-4"/>
        </w:rPr>
        <w:t xml:space="preserve"> </w:t>
      </w:r>
      <w:proofErr w:type="spellStart"/>
      <w:r>
        <w:rPr>
          <w:rFonts w:ascii="Arial"/>
          <w:b/>
        </w:rPr>
        <w:t>Nueta</w:t>
      </w:r>
      <w:proofErr w:type="spellEnd"/>
      <w:r>
        <w:rPr>
          <w:rFonts w:ascii="Arial"/>
          <w:b/>
          <w:spacing w:val="-3"/>
        </w:rPr>
        <w:t xml:space="preserve"> </w:t>
      </w:r>
      <w:r>
        <w:rPr>
          <w:rFonts w:ascii="Arial"/>
          <w:b/>
        </w:rPr>
        <w:t>Hidatsa</w:t>
      </w:r>
      <w:r>
        <w:rPr>
          <w:rFonts w:ascii="Arial"/>
          <w:b/>
          <w:spacing w:val="-3"/>
        </w:rPr>
        <w:t xml:space="preserve"> </w:t>
      </w:r>
      <w:proofErr w:type="spellStart"/>
      <w:r>
        <w:rPr>
          <w:rFonts w:ascii="Arial"/>
          <w:b/>
        </w:rPr>
        <w:t>Sahnish</w:t>
      </w:r>
      <w:proofErr w:type="spellEnd"/>
      <w:r>
        <w:rPr>
          <w:rFonts w:ascii="Arial"/>
          <w:b/>
          <w:spacing w:val="-3"/>
        </w:rPr>
        <w:t xml:space="preserve"> </w:t>
      </w:r>
      <w:r>
        <w:rPr>
          <w:rFonts w:ascii="Arial"/>
          <w:b/>
          <w:spacing w:val="-2"/>
        </w:rPr>
        <w:t>College</w:t>
      </w:r>
    </w:p>
    <w:p w14:paraId="568A647B" w14:textId="77777777" w:rsidR="00585E4D" w:rsidRDefault="00585E4D">
      <w:pPr>
        <w:pStyle w:val="BodyText"/>
        <w:rPr>
          <w:rFonts w:ascii="Arial"/>
          <w:b/>
          <w:sz w:val="20"/>
        </w:rPr>
      </w:pPr>
    </w:p>
    <w:p w14:paraId="568A647C" w14:textId="77777777" w:rsidR="00585E4D" w:rsidRDefault="00585E4D">
      <w:pPr>
        <w:pStyle w:val="BodyText"/>
        <w:spacing w:before="54"/>
        <w:rPr>
          <w:rFonts w:ascii="Arial"/>
          <w:b/>
          <w:sz w:val="20"/>
        </w:rPr>
      </w:pPr>
    </w:p>
    <w:tbl>
      <w:tblPr>
        <w:tblW w:w="0" w:type="auto"/>
        <w:tblInd w:w="316" w:type="dxa"/>
        <w:tblLayout w:type="fixed"/>
        <w:tblCellMar>
          <w:left w:w="0" w:type="dxa"/>
          <w:right w:w="0" w:type="dxa"/>
        </w:tblCellMar>
        <w:tblLook w:val="01E0" w:firstRow="1" w:lastRow="1" w:firstColumn="1" w:lastColumn="1" w:noHBand="0" w:noVBand="0"/>
      </w:tblPr>
      <w:tblGrid>
        <w:gridCol w:w="429"/>
        <w:gridCol w:w="5045"/>
        <w:gridCol w:w="3444"/>
      </w:tblGrid>
      <w:tr w:rsidR="00585E4D" w14:paraId="568A6482" w14:textId="77777777">
        <w:trPr>
          <w:trHeight w:val="690"/>
        </w:trPr>
        <w:tc>
          <w:tcPr>
            <w:tcW w:w="429" w:type="dxa"/>
          </w:tcPr>
          <w:p w14:paraId="568A647D" w14:textId="77777777" w:rsidR="00585E4D" w:rsidRDefault="00FF240A">
            <w:pPr>
              <w:pStyle w:val="TableParagraph"/>
              <w:spacing w:line="247" w:lineRule="exact"/>
              <w:ind w:right="11"/>
              <w:jc w:val="center"/>
            </w:pPr>
            <w:r>
              <w:rPr>
                <w:spacing w:val="-5"/>
              </w:rPr>
              <w:t>By:</w:t>
            </w:r>
          </w:p>
        </w:tc>
        <w:tc>
          <w:tcPr>
            <w:tcW w:w="5045" w:type="dxa"/>
          </w:tcPr>
          <w:p w14:paraId="568A647E" w14:textId="77777777" w:rsidR="00585E4D" w:rsidRDefault="00FF240A">
            <w:pPr>
              <w:pStyle w:val="TableParagraph"/>
              <w:tabs>
                <w:tab w:val="left" w:pos="4708"/>
              </w:tabs>
              <w:spacing w:line="245" w:lineRule="exact"/>
              <w:ind w:left="62"/>
            </w:pPr>
            <w:r>
              <w:rPr>
                <w:u w:val="single"/>
              </w:rPr>
              <w:t xml:space="preserve"> </w:t>
            </w:r>
            <w:r>
              <w:rPr>
                <w:u w:val="single"/>
              </w:rPr>
              <w:tab/>
            </w:r>
          </w:p>
          <w:p w14:paraId="568A647F" w14:textId="77777777" w:rsidR="00585E4D" w:rsidRDefault="00FF240A">
            <w:pPr>
              <w:pStyle w:val="TableParagraph"/>
              <w:ind w:left="341"/>
              <w:rPr>
                <w:b/>
              </w:rPr>
            </w:pPr>
            <w:r>
              <w:rPr>
                <w:b/>
              </w:rPr>
              <w:t>Vice</w:t>
            </w:r>
            <w:r>
              <w:rPr>
                <w:b/>
                <w:spacing w:val="-5"/>
              </w:rPr>
              <w:t xml:space="preserve"> </w:t>
            </w:r>
            <w:r>
              <w:rPr>
                <w:b/>
              </w:rPr>
              <w:t>President</w:t>
            </w:r>
            <w:r>
              <w:rPr>
                <w:b/>
                <w:spacing w:val="-6"/>
              </w:rPr>
              <w:t xml:space="preserve"> </w:t>
            </w:r>
            <w:r>
              <w:rPr>
                <w:b/>
              </w:rPr>
              <w:t>of</w:t>
            </w:r>
            <w:r>
              <w:rPr>
                <w:b/>
                <w:spacing w:val="-3"/>
              </w:rPr>
              <w:t xml:space="preserve"> </w:t>
            </w:r>
            <w:r>
              <w:rPr>
                <w:b/>
              </w:rPr>
              <w:t>Academic</w:t>
            </w:r>
            <w:r>
              <w:rPr>
                <w:b/>
                <w:spacing w:val="-4"/>
              </w:rPr>
              <w:t xml:space="preserve"> </w:t>
            </w:r>
            <w:r>
              <w:rPr>
                <w:b/>
                <w:spacing w:val="-2"/>
              </w:rPr>
              <w:t>Affairs</w:t>
            </w:r>
          </w:p>
        </w:tc>
        <w:tc>
          <w:tcPr>
            <w:tcW w:w="3444" w:type="dxa"/>
          </w:tcPr>
          <w:p w14:paraId="568A6480" w14:textId="77777777" w:rsidR="00585E4D" w:rsidRDefault="00FF240A">
            <w:pPr>
              <w:pStyle w:val="TableParagraph"/>
              <w:tabs>
                <w:tab w:val="left" w:pos="3393"/>
              </w:tabs>
              <w:spacing w:line="245" w:lineRule="exact"/>
              <w:ind w:left="336"/>
            </w:pPr>
            <w:r>
              <w:rPr>
                <w:u w:val="single"/>
              </w:rPr>
              <w:t xml:space="preserve"> </w:t>
            </w:r>
            <w:r>
              <w:rPr>
                <w:u w:val="single"/>
              </w:rPr>
              <w:tab/>
            </w:r>
          </w:p>
          <w:p w14:paraId="568A6481" w14:textId="77777777" w:rsidR="00585E4D" w:rsidRDefault="00FF240A">
            <w:pPr>
              <w:pStyle w:val="TableParagraph"/>
              <w:ind w:left="336"/>
              <w:rPr>
                <w:b/>
              </w:rPr>
            </w:pPr>
            <w:r>
              <w:rPr>
                <w:b/>
              </w:rPr>
              <w:t>Date</w:t>
            </w:r>
            <w:r>
              <w:rPr>
                <w:b/>
                <w:spacing w:val="-2"/>
              </w:rPr>
              <w:t xml:space="preserve"> </w:t>
            </w:r>
            <w:r>
              <w:rPr>
                <w:b/>
              </w:rPr>
              <w:t xml:space="preserve">of </w:t>
            </w:r>
            <w:r>
              <w:rPr>
                <w:b/>
                <w:spacing w:val="-2"/>
              </w:rPr>
              <w:t>Acceptance</w:t>
            </w:r>
          </w:p>
        </w:tc>
      </w:tr>
      <w:tr w:rsidR="00585E4D" w14:paraId="568A6488" w14:textId="77777777">
        <w:trPr>
          <w:trHeight w:val="885"/>
        </w:trPr>
        <w:tc>
          <w:tcPr>
            <w:tcW w:w="429" w:type="dxa"/>
          </w:tcPr>
          <w:p w14:paraId="568A6483" w14:textId="77777777" w:rsidR="00585E4D" w:rsidRDefault="00FF240A">
            <w:pPr>
              <w:pStyle w:val="TableParagraph"/>
              <w:spacing w:before="188" w:line="240" w:lineRule="auto"/>
              <w:ind w:right="11"/>
              <w:jc w:val="center"/>
            </w:pPr>
            <w:r>
              <w:rPr>
                <w:spacing w:val="-5"/>
              </w:rPr>
              <w:t>By:</w:t>
            </w:r>
          </w:p>
        </w:tc>
        <w:tc>
          <w:tcPr>
            <w:tcW w:w="5045" w:type="dxa"/>
          </w:tcPr>
          <w:p w14:paraId="568A6484" w14:textId="77777777" w:rsidR="00585E4D" w:rsidRDefault="00FF240A">
            <w:pPr>
              <w:pStyle w:val="TableParagraph"/>
              <w:tabs>
                <w:tab w:val="left" w:pos="4645"/>
              </w:tabs>
              <w:spacing w:before="188"/>
              <w:ind w:right="271"/>
              <w:jc w:val="center"/>
            </w:pPr>
            <w:r>
              <w:rPr>
                <w:u w:val="single"/>
              </w:rPr>
              <w:t xml:space="preserve"> </w:t>
            </w:r>
            <w:r>
              <w:rPr>
                <w:u w:val="single"/>
              </w:rPr>
              <w:tab/>
            </w:r>
          </w:p>
          <w:p w14:paraId="568A6485" w14:textId="77777777" w:rsidR="00585E4D" w:rsidRDefault="00FF240A">
            <w:pPr>
              <w:pStyle w:val="TableParagraph"/>
              <w:ind w:right="202"/>
              <w:jc w:val="center"/>
              <w:rPr>
                <w:b/>
              </w:rPr>
            </w:pPr>
            <w:r>
              <w:rPr>
                <w:b/>
              </w:rPr>
              <w:t>Human</w:t>
            </w:r>
            <w:r>
              <w:rPr>
                <w:b/>
                <w:spacing w:val="-7"/>
              </w:rPr>
              <w:t xml:space="preserve"> </w:t>
            </w:r>
            <w:r>
              <w:rPr>
                <w:b/>
              </w:rPr>
              <w:t>Resources</w:t>
            </w:r>
            <w:r>
              <w:rPr>
                <w:b/>
                <w:spacing w:val="-7"/>
              </w:rPr>
              <w:t xml:space="preserve"> </w:t>
            </w:r>
            <w:r>
              <w:rPr>
                <w:b/>
                <w:spacing w:val="-2"/>
              </w:rPr>
              <w:t>Director/Coordinator</w:t>
            </w:r>
          </w:p>
        </w:tc>
        <w:tc>
          <w:tcPr>
            <w:tcW w:w="3444" w:type="dxa"/>
          </w:tcPr>
          <w:p w14:paraId="568A6486" w14:textId="77777777" w:rsidR="00585E4D" w:rsidRDefault="00FF240A">
            <w:pPr>
              <w:pStyle w:val="TableParagraph"/>
              <w:tabs>
                <w:tab w:val="left" w:pos="3393"/>
              </w:tabs>
              <w:spacing w:before="188"/>
              <w:ind w:left="336"/>
            </w:pPr>
            <w:r>
              <w:rPr>
                <w:u w:val="single"/>
              </w:rPr>
              <w:t xml:space="preserve"> </w:t>
            </w:r>
            <w:r>
              <w:rPr>
                <w:u w:val="single"/>
              </w:rPr>
              <w:tab/>
            </w:r>
          </w:p>
          <w:p w14:paraId="568A6487" w14:textId="77777777" w:rsidR="00585E4D" w:rsidRDefault="00FF240A">
            <w:pPr>
              <w:pStyle w:val="TableParagraph"/>
              <w:ind w:left="336"/>
              <w:rPr>
                <w:b/>
              </w:rPr>
            </w:pPr>
            <w:r>
              <w:rPr>
                <w:b/>
              </w:rPr>
              <w:t>Date</w:t>
            </w:r>
            <w:r>
              <w:rPr>
                <w:b/>
                <w:spacing w:val="-2"/>
              </w:rPr>
              <w:t xml:space="preserve"> </w:t>
            </w:r>
            <w:r>
              <w:rPr>
                <w:b/>
              </w:rPr>
              <w:t xml:space="preserve">of </w:t>
            </w:r>
            <w:r>
              <w:rPr>
                <w:b/>
                <w:spacing w:val="-2"/>
              </w:rPr>
              <w:t>Acceptance</w:t>
            </w:r>
          </w:p>
        </w:tc>
      </w:tr>
      <w:tr w:rsidR="00585E4D" w14:paraId="568A648C" w14:textId="77777777">
        <w:trPr>
          <w:trHeight w:val="441"/>
        </w:trPr>
        <w:tc>
          <w:tcPr>
            <w:tcW w:w="429" w:type="dxa"/>
          </w:tcPr>
          <w:p w14:paraId="568A6489" w14:textId="77777777" w:rsidR="00585E4D" w:rsidRDefault="00FF240A">
            <w:pPr>
              <w:pStyle w:val="TableParagraph"/>
              <w:spacing w:before="188" w:line="233" w:lineRule="exact"/>
              <w:ind w:right="11"/>
              <w:jc w:val="center"/>
            </w:pPr>
            <w:r>
              <w:rPr>
                <w:spacing w:val="-5"/>
              </w:rPr>
              <w:t>By:</w:t>
            </w:r>
          </w:p>
        </w:tc>
        <w:tc>
          <w:tcPr>
            <w:tcW w:w="5045" w:type="dxa"/>
          </w:tcPr>
          <w:p w14:paraId="568A648A" w14:textId="77777777" w:rsidR="00585E4D" w:rsidRDefault="00FF240A">
            <w:pPr>
              <w:pStyle w:val="TableParagraph"/>
              <w:tabs>
                <w:tab w:val="left" w:pos="4708"/>
              </w:tabs>
              <w:spacing w:before="188" w:line="233" w:lineRule="exact"/>
              <w:ind w:left="62"/>
            </w:pPr>
            <w:r>
              <w:rPr>
                <w:u w:val="single"/>
              </w:rPr>
              <w:t xml:space="preserve"> </w:t>
            </w:r>
            <w:r>
              <w:rPr>
                <w:u w:val="single"/>
              </w:rPr>
              <w:tab/>
            </w:r>
          </w:p>
        </w:tc>
        <w:tc>
          <w:tcPr>
            <w:tcW w:w="3444" w:type="dxa"/>
          </w:tcPr>
          <w:p w14:paraId="568A648B" w14:textId="77777777" w:rsidR="00585E4D" w:rsidRDefault="00FF240A">
            <w:pPr>
              <w:pStyle w:val="TableParagraph"/>
              <w:tabs>
                <w:tab w:val="left" w:pos="3393"/>
              </w:tabs>
              <w:spacing w:before="188" w:line="233" w:lineRule="exact"/>
              <w:ind w:left="336"/>
            </w:pPr>
            <w:r>
              <w:rPr>
                <w:u w:val="single"/>
              </w:rPr>
              <w:t xml:space="preserve"> </w:t>
            </w:r>
            <w:r>
              <w:rPr>
                <w:u w:val="single"/>
              </w:rPr>
              <w:tab/>
            </w:r>
          </w:p>
        </w:tc>
      </w:tr>
    </w:tbl>
    <w:p w14:paraId="568A648D" w14:textId="77777777" w:rsidR="00585E4D" w:rsidRDefault="00FF240A">
      <w:pPr>
        <w:ind w:left="1079"/>
        <w:rPr>
          <w:rFonts w:ascii="Arial"/>
          <w:b/>
        </w:rPr>
      </w:pPr>
      <w:bookmarkStart w:id="24" w:name="President"/>
      <w:bookmarkEnd w:id="24"/>
      <w:r>
        <w:rPr>
          <w:rFonts w:ascii="Arial"/>
          <w:b/>
          <w:spacing w:val="-2"/>
        </w:rPr>
        <w:t>President</w:t>
      </w:r>
    </w:p>
    <w:p w14:paraId="568A648E" w14:textId="77777777" w:rsidR="00585E4D" w:rsidRDefault="00585E4D">
      <w:pPr>
        <w:rPr>
          <w:rFonts w:ascii="Arial"/>
          <w:b/>
        </w:rPr>
        <w:sectPr w:rsidR="00585E4D">
          <w:pgSz w:w="12240" w:h="15840"/>
          <w:pgMar w:top="640" w:right="360" w:bottom="940" w:left="360" w:header="0" w:footer="746" w:gutter="0"/>
          <w:cols w:space="720"/>
        </w:sectPr>
      </w:pPr>
    </w:p>
    <w:p w14:paraId="568A648F" w14:textId="77777777" w:rsidR="00585E4D" w:rsidRDefault="00585E4D">
      <w:pPr>
        <w:pStyle w:val="BodyText"/>
        <w:rPr>
          <w:rFonts w:ascii="Arial"/>
          <w:b/>
        </w:rPr>
      </w:pPr>
    </w:p>
    <w:p w14:paraId="568A6490" w14:textId="77777777" w:rsidR="00585E4D" w:rsidRDefault="00585E4D">
      <w:pPr>
        <w:pStyle w:val="BodyText"/>
        <w:rPr>
          <w:rFonts w:ascii="Arial"/>
          <w:b/>
        </w:rPr>
      </w:pPr>
    </w:p>
    <w:p w14:paraId="568A6491" w14:textId="77777777" w:rsidR="00585E4D" w:rsidRDefault="00585E4D">
      <w:pPr>
        <w:pStyle w:val="BodyText"/>
        <w:spacing w:before="2"/>
        <w:rPr>
          <w:rFonts w:ascii="Arial"/>
          <w:b/>
        </w:rPr>
      </w:pPr>
    </w:p>
    <w:p w14:paraId="568A6492" w14:textId="77777777" w:rsidR="00585E4D" w:rsidRDefault="00FF240A">
      <w:pPr>
        <w:pStyle w:val="Heading3"/>
        <w:ind w:right="14"/>
        <w:jc w:val="center"/>
      </w:pPr>
      <w:r>
        <w:t>SGID-Small</w:t>
      </w:r>
      <w:r>
        <w:rPr>
          <w:spacing w:val="-6"/>
        </w:rPr>
        <w:t xml:space="preserve"> </w:t>
      </w:r>
      <w:r>
        <w:t>Group</w:t>
      </w:r>
      <w:r>
        <w:rPr>
          <w:spacing w:val="-4"/>
        </w:rPr>
        <w:t xml:space="preserve"> </w:t>
      </w:r>
      <w:r>
        <w:t>Instruction</w:t>
      </w:r>
      <w:r>
        <w:rPr>
          <w:spacing w:val="-3"/>
        </w:rPr>
        <w:t xml:space="preserve"> </w:t>
      </w:r>
      <w:r>
        <w:rPr>
          <w:spacing w:val="-2"/>
        </w:rPr>
        <w:t>Diagnosis</w:t>
      </w:r>
    </w:p>
    <w:p w14:paraId="568A6493" w14:textId="77777777" w:rsidR="00585E4D" w:rsidRDefault="00585E4D">
      <w:pPr>
        <w:pStyle w:val="BodyText"/>
        <w:rPr>
          <w:rFonts w:ascii="Arial"/>
          <w:b/>
          <w:sz w:val="20"/>
        </w:rPr>
      </w:pPr>
    </w:p>
    <w:p w14:paraId="568A6494" w14:textId="77777777" w:rsidR="00585E4D" w:rsidRDefault="00585E4D">
      <w:pPr>
        <w:pStyle w:val="BodyText"/>
        <w:spacing w:before="3"/>
        <w:rPr>
          <w:rFonts w:ascii="Arial"/>
          <w:b/>
          <w:sz w:val="20"/>
        </w:rPr>
      </w:pPr>
    </w:p>
    <w:p w14:paraId="568A6495" w14:textId="77777777" w:rsidR="00585E4D" w:rsidRDefault="00FF240A">
      <w:pPr>
        <w:ind w:left="360"/>
        <w:rPr>
          <w:b/>
          <w:sz w:val="20"/>
        </w:rPr>
      </w:pPr>
      <w:r>
        <w:rPr>
          <w:b/>
          <w:spacing w:val="-2"/>
          <w:sz w:val="20"/>
        </w:rPr>
        <w:t>Procedure:</w:t>
      </w:r>
    </w:p>
    <w:p w14:paraId="568A6496" w14:textId="77777777" w:rsidR="00585E4D" w:rsidRDefault="00FF240A">
      <w:pPr>
        <w:pStyle w:val="ListParagraph"/>
        <w:numPr>
          <w:ilvl w:val="0"/>
          <w:numId w:val="1"/>
        </w:numPr>
        <w:tabs>
          <w:tab w:val="left" w:pos="1077"/>
        </w:tabs>
        <w:spacing w:before="226" w:line="229" w:lineRule="exact"/>
        <w:ind w:left="1077" w:hanging="358"/>
        <w:rPr>
          <w:sz w:val="20"/>
        </w:rPr>
      </w:pPr>
      <w:r>
        <w:rPr>
          <w:sz w:val="20"/>
        </w:rPr>
        <w:t>Divide</w:t>
      </w:r>
      <w:r>
        <w:rPr>
          <w:spacing w:val="-6"/>
          <w:sz w:val="20"/>
        </w:rPr>
        <w:t xml:space="preserve"> </w:t>
      </w:r>
      <w:r>
        <w:rPr>
          <w:sz w:val="20"/>
        </w:rPr>
        <w:t>the</w:t>
      </w:r>
      <w:r>
        <w:rPr>
          <w:spacing w:val="-3"/>
          <w:sz w:val="20"/>
        </w:rPr>
        <w:t xml:space="preserve"> </w:t>
      </w:r>
      <w:r>
        <w:rPr>
          <w:sz w:val="20"/>
        </w:rPr>
        <w:t>students</w:t>
      </w:r>
      <w:r>
        <w:rPr>
          <w:spacing w:val="-6"/>
          <w:sz w:val="20"/>
        </w:rPr>
        <w:t xml:space="preserve"> </w:t>
      </w:r>
      <w:r>
        <w:rPr>
          <w:sz w:val="20"/>
        </w:rPr>
        <w:t>into</w:t>
      </w:r>
      <w:r>
        <w:rPr>
          <w:spacing w:val="-4"/>
          <w:sz w:val="20"/>
        </w:rPr>
        <w:t xml:space="preserve"> </w:t>
      </w:r>
      <w:r>
        <w:rPr>
          <w:sz w:val="20"/>
        </w:rPr>
        <w:t>groups</w:t>
      </w:r>
      <w:r>
        <w:rPr>
          <w:spacing w:val="-7"/>
          <w:sz w:val="20"/>
        </w:rPr>
        <w:t xml:space="preserve"> </w:t>
      </w:r>
      <w:r>
        <w:rPr>
          <w:sz w:val="20"/>
        </w:rPr>
        <w:t>of</w:t>
      </w:r>
      <w:r>
        <w:rPr>
          <w:spacing w:val="-7"/>
          <w:sz w:val="20"/>
        </w:rPr>
        <w:t xml:space="preserve"> </w:t>
      </w:r>
      <w:r>
        <w:rPr>
          <w:sz w:val="20"/>
        </w:rPr>
        <w:t>3-4</w:t>
      </w:r>
      <w:r>
        <w:rPr>
          <w:spacing w:val="-4"/>
          <w:sz w:val="20"/>
        </w:rPr>
        <w:t xml:space="preserve"> </w:t>
      </w:r>
      <w:r>
        <w:rPr>
          <w:sz w:val="20"/>
        </w:rPr>
        <w:t>each,</w:t>
      </w:r>
      <w:r>
        <w:rPr>
          <w:spacing w:val="-5"/>
          <w:sz w:val="20"/>
        </w:rPr>
        <w:t xml:space="preserve"> </w:t>
      </w:r>
      <w:r>
        <w:rPr>
          <w:spacing w:val="-2"/>
          <w:sz w:val="20"/>
        </w:rPr>
        <w:t>unless:</w:t>
      </w:r>
    </w:p>
    <w:p w14:paraId="568A6497" w14:textId="77777777" w:rsidR="00585E4D" w:rsidRDefault="00FF240A">
      <w:pPr>
        <w:pStyle w:val="ListParagraph"/>
        <w:numPr>
          <w:ilvl w:val="1"/>
          <w:numId w:val="1"/>
        </w:numPr>
        <w:tabs>
          <w:tab w:val="left" w:pos="1439"/>
        </w:tabs>
        <w:spacing w:line="229" w:lineRule="exact"/>
        <w:ind w:left="1439" w:hanging="359"/>
        <w:rPr>
          <w:sz w:val="20"/>
        </w:rPr>
      </w:pPr>
      <w:r>
        <w:rPr>
          <w:sz w:val="20"/>
        </w:rPr>
        <w:t>If</w:t>
      </w:r>
      <w:r>
        <w:rPr>
          <w:spacing w:val="-6"/>
          <w:sz w:val="20"/>
        </w:rPr>
        <w:t xml:space="preserve"> </w:t>
      </w:r>
      <w:r>
        <w:rPr>
          <w:sz w:val="20"/>
        </w:rPr>
        <w:t>there</w:t>
      </w:r>
      <w:r>
        <w:rPr>
          <w:spacing w:val="-4"/>
          <w:sz w:val="20"/>
        </w:rPr>
        <w:t xml:space="preserve"> </w:t>
      </w:r>
      <w:r>
        <w:rPr>
          <w:sz w:val="20"/>
        </w:rPr>
        <w:t>are</w:t>
      </w:r>
      <w:r>
        <w:rPr>
          <w:spacing w:val="-3"/>
          <w:sz w:val="20"/>
        </w:rPr>
        <w:t xml:space="preserve"> </w:t>
      </w:r>
      <w:r>
        <w:rPr>
          <w:sz w:val="20"/>
        </w:rPr>
        <w:t>2</w:t>
      </w:r>
      <w:r>
        <w:rPr>
          <w:spacing w:val="-3"/>
          <w:sz w:val="20"/>
        </w:rPr>
        <w:t xml:space="preserve"> </w:t>
      </w:r>
      <w:r>
        <w:rPr>
          <w:sz w:val="20"/>
        </w:rPr>
        <w:t>or</w:t>
      </w:r>
      <w:r>
        <w:rPr>
          <w:spacing w:val="-3"/>
          <w:sz w:val="20"/>
        </w:rPr>
        <w:t xml:space="preserve"> </w:t>
      </w:r>
      <w:r>
        <w:rPr>
          <w:sz w:val="20"/>
        </w:rPr>
        <w:t>3</w:t>
      </w:r>
      <w:r>
        <w:rPr>
          <w:spacing w:val="-2"/>
          <w:sz w:val="20"/>
        </w:rPr>
        <w:t xml:space="preserve"> </w:t>
      </w:r>
      <w:proofErr w:type="gramStart"/>
      <w:r>
        <w:rPr>
          <w:sz w:val="20"/>
        </w:rPr>
        <w:t>students</w:t>
      </w:r>
      <w:proofErr w:type="gramEnd"/>
      <w:r>
        <w:rPr>
          <w:spacing w:val="-5"/>
          <w:sz w:val="20"/>
        </w:rPr>
        <w:t xml:space="preserve"> </w:t>
      </w:r>
      <w:r>
        <w:rPr>
          <w:sz w:val="20"/>
        </w:rPr>
        <w:t>total,</w:t>
      </w:r>
      <w:r>
        <w:rPr>
          <w:spacing w:val="-3"/>
          <w:sz w:val="20"/>
        </w:rPr>
        <w:t xml:space="preserve"> </w:t>
      </w:r>
      <w:r>
        <w:rPr>
          <w:sz w:val="20"/>
        </w:rPr>
        <w:t>they</w:t>
      </w:r>
      <w:r>
        <w:rPr>
          <w:spacing w:val="-7"/>
          <w:sz w:val="20"/>
        </w:rPr>
        <w:t xml:space="preserve"> </w:t>
      </w:r>
      <w:r>
        <w:rPr>
          <w:sz w:val="20"/>
        </w:rPr>
        <w:t>are</w:t>
      </w:r>
      <w:r>
        <w:rPr>
          <w:spacing w:val="-4"/>
          <w:sz w:val="20"/>
        </w:rPr>
        <w:t xml:space="preserve"> </w:t>
      </w:r>
      <w:r>
        <w:rPr>
          <w:sz w:val="20"/>
        </w:rPr>
        <w:t>the</w:t>
      </w:r>
      <w:r>
        <w:rPr>
          <w:spacing w:val="-3"/>
          <w:sz w:val="20"/>
        </w:rPr>
        <w:t xml:space="preserve"> </w:t>
      </w:r>
      <w:r>
        <w:rPr>
          <w:sz w:val="20"/>
        </w:rPr>
        <w:t>one</w:t>
      </w:r>
      <w:r>
        <w:rPr>
          <w:spacing w:val="-4"/>
          <w:sz w:val="20"/>
        </w:rPr>
        <w:t xml:space="preserve"> Group</w:t>
      </w:r>
    </w:p>
    <w:p w14:paraId="568A6498" w14:textId="77777777" w:rsidR="00585E4D" w:rsidRDefault="00FF240A">
      <w:pPr>
        <w:pStyle w:val="ListParagraph"/>
        <w:numPr>
          <w:ilvl w:val="1"/>
          <w:numId w:val="1"/>
        </w:numPr>
        <w:tabs>
          <w:tab w:val="left" w:pos="1438"/>
        </w:tabs>
        <w:spacing w:before="1"/>
        <w:ind w:left="1438" w:hanging="358"/>
        <w:rPr>
          <w:sz w:val="20"/>
        </w:rPr>
      </w:pPr>
      <w:r>
        <w:rPr>
          <w:sz w:val="20"/>
        </w:rPr>
        <w:t>If</w:t>
      </w:r>
      <w:r>
        <w:rPr>
          <w:spacing w:val="-6"/>
          <w:sz w:val="20"/>
        </w:rPr>
        <w:t xml:space="preserve"> </w:t>
      </w:r>
      <w:r>
        <w:rPr>
          <w:sz w:val="20"/>
        </w:rPr>
        <w:t>there</w:t>
      </w:r>
      <w:r>
        <w:rPr>
          <w:spacing w:val="-3"/>
          <w:sz w:val="20"/>
        </w:rPr>
        <w:t xml:space="preserve"> </w:t>
      </w:r>
      <w:r>
        <w:rPr>
          <w:sz w:val="20"/>
        </w:rPr>
        <w:t>are</w:t>
      </w:r>
      <w:r>
        <w:rPr>
          <w:spacing w:val="-4"/>
          <w:sz w:val="20"/>
        </w:rPr>
        <w:t xml:space="preserve"> </w:t>
      </w:r>
      <w:r>
        <w:rPr>
          <w:sz w:val="20"/>
        </w:rPr>
        <w:t>4</w:t>
      </w:r>
      <w:r>
        <w:rPr>
          <w:spacing w:val="-2"/>
          <w:sz w:val="20"/>
        </w:rPr>
        <w:t xml:space="preserve"> </w:t>
      </w:r>
      <w:proofErr w:type="gramStart"/>
      <w:r>
        <w:rPr>
          <w:sz w:val="20"/>
        </w:rPr>
        <w:t>students</w:t>
      </w:r>
      <w:proofErr w:type="gramEnd"/>
      <w:r>
        <w:rPr>
          <w:spacing w:val="-5"/>
          <w:sz w:val="20"/>
        </w:rPr>
        <w:t xml:space="preserve"> </w:t>
      </w:r>
      <w:r>
        <w:rPr>
          <w:sz w:val="20"/>
        </w:rPr>
        <w:t>total,</w:t>
      </w:r>
      <w:r>
        <w:rPr>
          <w:spacing w:val="-2"/>
          <w:sz w:val="20"/>
        </w:rPr>
        <w:t xml:space="preserve"> </w:t>
      </w:r>
      <w:r>
        <w:rPr>
          <w:sz w:val="20"/>
        </w:rPr>
        <w:t>use</w:t>
      </w:r>
      <w:r>
        <w:rPr>
          <w:spacing w:val="-4"/>
          <w:sz w:val="20"/>
        </w:rPr>
        <w:t xml:space="preserve"> </w:t>
      </w:r>
      <w:r>
        <w:rPr>
          <w:sz w:val="20"/>
        </w:rPr>
        <w:t>2</w:t>
      </w:r>
      <w:r>
        <w:rPr>
          <w:spacing w:val="-2"/>
          <w:sz w:val="20"/>
        </w:rPr>
        <w:t xml:space="preserve"> </w:t>
      </w:r>
      <w:r>
        <w:rPr>
          <w:sz w:val="20"/>
        </w:rPr>
        <w:t>groups</w:t>
      </w:r>
      <w:r>
        <w:rPr>
          <w:spacing w:val="-5"/>
          <w:sz w:val="20"/>
        </w:rPr>
        <w:t xml:space="preserve"> </w:t>
      </w:r>
      <w:r>
        <w:rPr>
          <w:sz w:val="20"/>
        </w:rPr>
        <w:t>of</w:t>
      </w:r>
      <w:r>
        <w:rPr>
          <w:spacing w:val="-5"/>
          <w:sz w:val="20"/>
        </w:rPr>
        <w:t xml:space="preserve"> </w:t>
      </w:r>
      <w:r>
        <w:rPr>
          <w:sz w:val="20"/>
        </w:rPr>
        <w:t>2</w:t>
      </w:r>
      <w:r>
        <w:rPr>
          <w:spacing w:val="-3"/>
          <w:sz w:val="20"/>
        </w:rPr>
        <w:t xml:space="preserve"> </w:t>
      </w:r>
      <w:r>
        <w:rPr>
          <w:spacing w:val="-4"/>
          <w:sz w:val="20"/>
        </w:rPr>
        <w:t>each</w:t>
      </w:r>
    </w:p>
    <w:p w14:paraId="568A6499" w14:textId="77777777" w:rsidR="00585E4D" w:rsidRDefault="00FF240A">
      <w:pPr>
        <w:pStyle w:val="ListParagraph"/>
        <w:numPr>
          <w:ilvl w:val="1"/>
          <w:numId w:val="1"/>
        </w:numPr>
        <w:tabs>
          <w:tab w:val="left" w:pos="1439"/>
        </w:tabs>
        <w:ind w:left="1439" w:hanging="359"/>
        <w:rPr>
          <w:sz w:val="20"/>
        </w:rPr>
      </w:pPr>
      <w:r>
        <w:rPr>
          <w:sz w:val="20"/>
        </w:rPr>
        <w:t>If</w:t>
      </w:r>
      <w:r>
        <w:rPr>
          <w:spacing w:val="-6"/>
          <w:sz w:val="20"/>
        </w:rPr>
        <w:t xml:space="preserve"> </w:t>
      </w:r>
      <w:r>
        <w:rPr>
          <w:sz w:val="20"/>
        </w:rPr>
        <w:t>there</w:t>
      </w:r>
      <w:r>
        <w:rPr>
          <w:spacing w:val="-3"/>
          <w:sz w:val="20"/>
        </w:rPr>
        <w:t xml:space="preserve"> </w:t>
      </w:r>
      <w:r>
        <w:rPr>
          <w:sz w:val="20"/>
        </w:rPr>
        <w:t>are</w:t>
      </w:r>
      <w:r>
        <w:rPr>
          <w:spacing w:val="-4"/>
          <w:sz w:val="20"/>
        </w:rPr>
        <w:t xml:space="preserve"> </w:t>
      </w:r>
      <w:r>
        <w:rPr>
          <w:sz w:val="20"/>
        </w:rPr>
        <w:t>5</w:t>
      </w:r>
      <w:r>
        <w:rPr>
          <w:spacing w:val="-2"/>
          <w:sz w:val="20"/>
        </w:rPr>
        <w:t xml:space="preserve"> </w:t>
      </w:r>
      <w:proofErr w:type="gramStart"/>
      <w:r>
        <w:rPr>
          <w:sz w:val="20"/>
        </w:rPr>
        <w:t>students</w:t>
      </w:r>
      <w:proofErr w:type="gramEnd"/>
      <w:r>
        <w:rPr>
          <w:spacing w:val="-5"/>
          <w:sz w:val="20"/>
        </w:rPr>
        <w:t xml:space="preserve"> </w:t>
      </w:r>
      <w:r>
        <w:rPr>
          <w:sz w:val="20"/>
        </w:rPr>
        <w:t>total,</w:t>
      </w:r>
      <w:r>
        <w:rPr>
          <w:spacing w:val="-2"/>
          <w:sz w:val="20"/>
        </w:rPr>
        <w:t xml:space="preserve"> </w:t>
      </w:r>
      <w:r>
        <w:rPr>
          <w:sz w:val="20"/>
        </w:rPr>
        <w:t>use</w:t>
      </w:r>
      <w:r>
        <w:rPr>
          <w:spacing w:val="-4"/>
          <w:sz w:val="20"/>
        </w:rPr>
        <w:t xml:space="preserve"> </w:t>
      </w:r>
      <w:r>
        <w:rPr>
          <w:sz w:val="20"/>
        </w:rPr>
        <w:t>one</w:t>
      </w:r>
      <w:r>
        <w:rPr>
          <w:spacing w:val="-3"/>
          <w:sz w:val="20"/>
        </w:rPr>
        <w:t xml:space="preserve"> </w:t>
      </w:r>
      <w:r>
        <w:rPr>
          <w:sz w:val="20"/>
        </w:rPr>
        <w:t>group</w:t>
      </w:r>
      <w:r>
        <w:rPr>
          <w:spacing w:val="-3"/>
          <w:sz w:val="20"/>
        </w:rPr>
        <w:t xml:space="preserve"> </w:t>
      </w:r>
      <w:r>
        <w:rPr>
          <w:sz w:val="20"/>
        </w:rPr>
        <w:t>of</w:t>
      </w:r>
      <w:r>
        <w:rPr>
          <w:spacing w:val="-5"/>
          <w:sz w:val="20"/>
        </w:rPr>
        <w:t xml:space="preserve"> </w:t>
      </w:r>
      <w:r>
        <w:rPr>
          <w:sz w:val="20"/>
        </w:rPr>
        <w:t>2,</w:t>
      </w:r>
      <w:r>
        <w:rPr>
          <w:spacing w:val="-3"/>
          <w:sz w:val="20"/>
        </w:rPr>
        <w:t xml:space="preserve"> </w:t>
      </w:r>
      <w:r>
        <w:rPr>
          <w:sz w:val="20"/>
        </w:rPr>
        <w:t>one</w:t>
      </w:r>
      <w:r>
        <w:rPr>
          <w:spacing w:val="-3"/>
          <w:sz w:val="20"/>
        </w:rPr>
        <w:t xml:space="preserve"> </w:t>
      </w:r>
      <w:r>
        <w:rPr>
          <w:sz w:val="20"/>
        </w:rPr>
        <w:t>of</w:t>
      </w:r>
      <w:r>
        <w:rPr>
          <w:spacing w:val="-6"/>
          <w:sz w:val="20"/>
        </w:rPr>
        <w:t xml:space="preserve"> </w:t>
      </w:r>
      <w:r>
        <w:rPr>
          <w:spacing w:val="-10"/>
          <w:sz w:val="20"/>
        </w:rPr>
        <w:t>3</w:t>
      </w:r>
    </w:p>
    <w:p w14:paraId="568A649A" w14:textId="77777777" w:rsidR="00585E4D" w:rsidRDefault="00FF240A">
      <w:pPr>
        <w:pStyle w:val="ListParagraph"/>
        <w:numPr>
          <w:ilvl w:val="0"/>
          <w:numId w:val="1"/>
        </w:numPr>
        <w:tabs>
          <w:tab w:val="left" w:pos="1078"/>
        </w:tabs>
        <w:spacing w:before="1"/>
        <w:ind w:left="1078" w:hanging="358"/>
        <w:rPr>
          <w:sz w:val="20"/>
        </w:rPr>
      </w:pPr>
      <w:r>
        <w:rPr>
          <w:sz w:val="20"/>
        </w:rPr>
        <w:t>Give</w:t>
      </w:r>
      <w:r>
        <w:rPr>
          <w:spacing w:val="-5"/>
          <w:sz w:val="20"/>
        </w:rPr>
        <w:t xml:space="preserve"> </w:t>
      </w:r>
      <w:r>
        <w:rPr>
          <w:sz w:val="20"/>
        </w:rPr>
        <w:t>one</w:t>
      </w:r>
      <w:r>
        <w:rPr>
          <w:spacing w:val="-4"/>
          <w:sz w:val="20"/>
        </w:rPr>
        <w:t xml:space="preserve"> </w:t>
      </w:r>
      <w:r>
        <w:rPr>
          <w:sz w:val="20"/>
        </w:rPr>
        <w:t>SGID</w:t>
      </w:r>
      <w:r>
        <w:rPr>
          <w:spacing w:val="-5"/>
          <w:sz w:val="20"/>
        </w:rPr>
        <w:t xml:space="preserve"> </w:t>
      </w:r>
      <w:r>
        <w:rPr>
          <w:sz w:val="20"/>
        </w:rPr>
        <w:t>sheet</w:t>
      </w:r>
      <w:r>
        <w:rPr>
          <w:spacing w:val="-4"/>
          <w:sz w:val="20"/>
        </w:rPr>
        <w:t xml:space="preserve"> </w:t>
      </w:r>
      <w:r>
        <w:rPr>
          <w:sz w:val="20"/>
        </w:rPr>
        <w:t>to</w:t>
      </w:r>
      <w:r>
        <w:rPr>
          <w:spacing w:val="-4"/>
          <w:sz w:val="20"/>
        </w:rPr>
        <w:t xml:space="preserve"> </w:t>
      </w:r>
      <w:r>
        <w:rPr>
          <w:sz w:val="20"/>
        </w:rPr>
        <w:t>each</w:t>
      </w:r>
      <w:r>
        <w:rPr>
          <w:spacing w:val="-3"/>
          <w:sz w:val="20"/>
        </w:rPr>
        <w:t xml:space="preserve"> </w:t>
      </w:r>
      <w:r>
        <w:rPr>
          <w:sz w:val="20"/>
        </w:rPr>
        <w:t>group;</w:t>
      </w:r>
      <w:r>
        <w:rPr>
          <w:spacing w:val="-5"/>
          <w:sz w:val="20"/>
        </w:rPr>
        <w:t xml:space="preserve"> </w:t>
      </w:r>
      <w:r>
        <w:rPr>
          <w:sz w:val="20"/>
        </w:rPr>
        <w:t>keep</w:t>
      </w:r>
      <w:r>
        <w:rPr>
          <w:spacing w:val="-3"/>
          <w:sz w:val="20"/>
        </w:rPr>
        <w:t xml:space="preserve"> </w:t>
      </w:r>
      <w:r>
        <w:rPr>
          <w:sz w:val="20"/>
        </w:rPr>
        <w:t>one</w:t>
      </w:r>
      <w:r>
        <w:rPr>
          <w:spacing w:val="-5"/>
          <w:sz w:val="20"/>
        </w:rPr>
        <w:t xml:space="preserve"> </w:t>
      </w:r>
      <w:r>
        <w:rPr>
          <w:sz w:val="20"/>
        </w:rPr>
        <w:t>for</w:t>
      </w:r>
      <w:r>
        <w:rPr>
          <w:spacing w:val="-1"/>
          <w:sz w:val="20"/>
        </w:rPr>
        <w:t xml:space="preserve"> </w:t>
      </w:r>
      <w:r>
        <w:rPr>
          <w:spacing w:val="-2"/>
          <w:sz w:val="20"/>
        </w:rPr>
        <w:t>yourself</w:t>
      </w:r>
    </w:p>
    <w:p w14:paraId="568A649B" w14:textId="77777777" w:rsidR="00585E4D" w:rsidRDefault="00FF240A">
      <w:pPr>
        <w:pStyle w:val="ListParagraph"/>
        <w:numPr>
          <w:ilvl w:val="0"/>
          <w:numId w:val="1"/>
        </w:numPr>
        <w:tabs>
          <w:tab w:val="left" w:pos="1078"/>
        </w:tabs>
        <w:ind w:left="1078" w:hanging="358"/>
        <w:rPr>
          <w:sz w:val="20"/>
        </w:rPr>
      </w:pPr>
      <w:r>
        <w:rPr>
          <w:sz w:val="20"/>
        </w:rPr>
        <w:t>Ask</w:t>
      </w:r>
      <w:r>
        <w:rPr>
          <w:spacing w:val="-7"/>
          <w:sz w:val="20"/>
        </w:rPr>
        <w:t xml:space="preserve"> </w:t>
      </w:r>
      <w:r>
        <w:rPr>
          <w:sz w:val="20"/>
        </w:rPr>
        <w:t>them</w:t>
      </w:r>
      <w:r>
        <w:rPr>
          <w:spacing w:val="-6"/>
          <w:sz w:val="20"/>
        </w:rPr>
        <w:t xml:space="preserve"> </w:t>
      </w:r>
      <w:r>
        <w:rPr>
          <w:sz w:val="20"/>
        </w:rPr>
        <w:t>to</w:t>
      </w:r>
      <w:r>
        <w:rPr>
          <w:spacing w:val="-4"/>
          <w:sz w:val="20"/>
        </w:rPr>
        <w:t xml:space="preserve"> </w:t>
      </w:r>
      <w:r>
        <w:rPr>
          <w:sz w:val="20"/>
        </w:rPr>
        <w:t>spend</w:t>
      </w:r>
      <w:r>
        <w:rPr>
          <w:spacing w:val="-5"/>
          <w:sz w:val="20"/>
        </w:rPr>
        <w:t xml:space="preserve"> </w:t>
      </w:r>
      <w:r>
        <w:rPr>
          <w:sz w:val="20"/>
        </w:rPr>
        <w:t>10-15</w:t>
      </w:r>
      <w:r>
        <w:rPr>
          <w:spacing w:val="-1"/>
          <w:sz w:val="20"/>
        </w:rPr>
        <w:t xml:space="preserve"> </w:t>
      </w:r>
      <w:r>
        <w:rPr>
          <w:sz w:val="20"/>
        </w:rPr>
        <w:t>minutes</w:t>
      </w:r>
      <w:r>
        <w:rPr>
          <w:spacing w:val="-6"/>
          <w:sz w:val="20"/>
        </w:rPr>
        <w:t xml:space="preserve"> </w:t>
      </w:r>
      <w:r>
        <w:rPr>
          <w:sz w:val="20"/>
        </w:rPr>
        <w:t>discussing</w:t>
      </w:r>
      <w:r>
        <w:rPr>
          <w:spacing w:val="-7"/>
          <w:sz w:val="20"/>
        </w:rPr>
        <w:t xml:space="preserve"> </w:t>
      </w:r>
      <w:r>
        <w:rPr>
          <w:sz w:val="20"/>
        </w:rPr>
        <w:t>the</w:t>
      </w:r>
      <w:r>
        <w:rPr>
          <w:spacing w:val="-5"/>
          <w:sz w:val="20"/>
        </w:rPr>
        <w:t xml:space="preserve"> </w:t>
      </w:r>
      <w:r>
        <w:rPr>
          <w:sz w:val="20"/>
        </w:rPr>
        <w:t>4</w:t>
      </w:r>
      <w:r>
        <w:rPr>
          <w:spacing w:val="-4"/>
          <w:sz w:val="20"/>
        </w:rPr>
        <w:t xml:space="preserve"> </w:t>
      </w:r>
      <w:r>
        <w:rPr>
          <w:sz w:val="20"/>
        </w:rPr>
        <w:t>questions</w:t>
      </w:r>
      <w:r>
        <w:rPr>
          <w:spacing w:val="-4"/>
          <w:sz w:val="20"/>
        </w:rPr>
        <w:t xml:space="preserve"> </w:t>
      </w:r>
      <w:r>
        <w:rPr>
          <w:sz w:val="20"/>
        </w:rPr>
        <w:t>and</w:t>
      </w:r>
      <w:r>
        <w:rPr>
          <w:spacing w:val="-4"/>
          <w:sz w:val="20"/>
        </w:rPr>
        <w:t xml:space="preserve"> </w:t>
      </w:r>
      <w:r>
        <w:rPr>
          <w:sz w:val="20"/>
        </w:rPr>
        <w:t>adding</w:t>
      </w:r>
      <w:r>
        <w:rPr>
          <w:spacing w:val="-6"/>
          <w:sz w:val="20"/>
        </w:rPr>
        <w:t xml:space="preserve"> </w:t>
      </w:r>
      <w:r>
        <w:rPr>
          <w:sz w:val="20"/>
        </w:rPr>
        <w:t>any</w:t>
      </w:r>
      <w:r>
        <w:rPr>
          <w:spacing w:val="-6"/>
          <w:sz w:val="20"/>
        </w:rPr>
        <w:t xml:space="preserve"> </w:t>
      </w:r>
      <w:r>
        <w:rPr>
          <w:spacing w:val="-2"/>
          <w:sz w:val="20"/>
        </w:rPr>
        <w:t>Comments</w:t>
      </w:r>
    </w:p>
    <w:p w14:paraId="568A649C" w14:textId="77777777" w:rsidR="00585E4D" w:rsidRDefault="00FF240A">
      <w:pPr>
        <w:pStyle w:val="ListParagraph"/>
        <w:numPr>
          <w:ilvl w:val="0"/>
          <w:numId w:val="1"/>
        </w:numPr>
        <w:tabs>
          <w:tab w:val="left" w:pos="1078"/>
        </w:tabs>
        <w:spacing w:before="1" w:line="229" w:lineRule="exact"/>
        <w:ind w:left="1078" w:hanging="358"/>
        <w:rPr>
          <w:sz w:val="20"/>
        </w:rPr>
      </w:pPr>
      <w:r>
        <w:rPr>
          <w:sz w:val="20"/>
        </w:rPr>
        <w:t>When</w:t>
      </w:r>
      <w:r>
        <w:rPr>
          <w:spacing w:val="-6"/>
          <w:sz w:val="20"/>
        </w:rPr>
        <w:t xml:space="preserve"> </w:t>
      </w:r>
      <w:r>
        <w:rPr>
          <w:sz w:val="20"/>
        </w:rPr>
        <w:t>they’re</w:t>
      </w:r>
      <w:r>
        <w:rPr>
          <w:spacing w:val="-4"/>
          <w:sz w:val="20"/>
        </w:rPr>
        <w:t xml:space="preserve"> </w:t>
      </w:r>
      <w:r>
        <w:rPr>
          <w:sz w:val="20"/>
        </w:rPr>
        <w:t>done,</w:t>
      </w:r>
      <w:r>
        <w:rPr>
          <w:spacing w:val="-4"/>
          <w:sz w:val="20"/>
        </w:rPr>
        <w:t xml:space="preserve"> </w:t>
      </w:r>
      <w:r>
        <w:rPr>
          <w:sz w:val="20"/>
        </w:rPr>
        <w:t>go</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board,</w:t>
      </w:r>
      <w:r>
        <w:rPr>
          <w:spacing w:val="-7"/>
          <w:sz w:val="20"/>
        </w:rPr>
        <w:t xml:space="preserve"> </w:t>
      </w:r>
      <w:r>
        <w:rPr>
          <w:sz w:val="20"/>
        </w:rPr>
        <w:t>and</w:t>
      </w:r>
      <w:r>
        <w:rPr>
          <w:spacing w:val="-3"/>
          <w:sz w:val="20"/>
        </w:rPr>
        <w:t xml:space="preserve"> </w:t>
      </w:r>
      <w:r>
        <w:rPr>
          <w:sz w:val="20"/>
        </w:rPr>
        <w:t>ask</w:t>
      </w:r>
      <w:r>
        <w:rPr>
          <w:spacing w:val="-6"/>
          <w:sz w:val="20"/>
        </w:rPr>
        <w:t xml:space="preserve"> </w:t>
      </w:r>
      <w:r>
        <w:rPr>
          <w:sz w:val="20"/>
        </w:rPr>
        <w:t>each</w:t>
      </w:r>
      <w:r>
        <w:rPr>
          <w:spacing w:val="-3"/>
          <w:sz w:val="20"/>
        </w:rPr>
        <w:t xml:space="preserve"> </w:t>
      </w:r>
      <w:r>
        <w:rPr>
          <w:sz w:val="20"/>
        </w:rPr>
        <w:t>group</w:t>
      </w:r>
      <w:r>
        <w:rPr>
          <w:spacing w:val="-4"/>
          <w:sz w:val="20"/>
        </w:rPr>
        <w:t xml:space="preserve"> </w:t>
      </w:r>
      <w:r>
        <w:rPr>
          <w:sz w:val="20"/>
        </w:rPr>
        <w:t>in</w:t>
      </w:r>
      <w:r>
        <w:rPr>
          <w:spacing w:val="-5"/>
          <w:sz w:val="20"/>
        </w:rPr>
        <w:t xml:space="preserve"> </w:t>
      </w:r>
      <w:r>
        <w:rPr>
          <w:sz w:val="20"/>
        </w:rPr>
        <w:t>turn</w:t>
      </w:r>
      <w:r>
        <w:rPr>
          <w:spacing w:val="-6"/>
          <w:sz w:val="20"/>
        </w:rPr>
        <w:t xml:space="preserve"> </w:t>
      </w:r>
      <w:r>
        <w:rPr>
          <w:sz w:val="20"/>
        </w:rPr>
        <w:t>to</w:t>
      </w:r>
      <w:r>
        <w:rPr>
          <w:spacing w:val="-3"/>
          <w:sz w:val="20"/>
        </w:rPr>
        <w:t xml:space="preserve"> </w:t>
      </w:r>
      <w:r>
        <w:rPr>
          <w:sz w:val="20"/>
        </w:rPr>
        <w:t>read</w:t>
      </w:r>
      <w:r>
        <w:rPr>
          <w:spacing w:val="-4"/>
          <w:sz w:val="20"/>
        </w:rPr>
        <w:t xml:space="preserve"> </w:t>
      </w:r>
      <w:r>
        <w:rPr>
          <w:sz w:val="20"/>
        </w:rPr>
        <w:t>their</w:t>
      </w:r>
      <w:r>
        <w:rPr>
          <w:spacing w:val="-4"/>
          <w:sz w:val="20"/>
        </w:rPr>
        <w:t xml:space="preserve"> </w:t>
      </w:r>
      <w:r>
        <w:rPr>
          <w:sz w:val="20"/>
        </w:rPr>
        <w:t>answers,</w:t>
      </w:r>
      <w:r>
        <w:rPr>
          <w:spacing w:val="-3"/>
          <w:sz w:val="20"/>
        </w:rPr>
        <w:t xml:space="preserve"> </w:t>
      </w:r>
      <w:r>
        <w:rPr>
          <w:sz w:val="20"/>
        </w:rPr>
        <w:t>one</w:t>
      </w:r>
      <w:r>
        <w:rPr>
          <w:spacing w:val="-2"/>
          <w:sz w:val="20"/>
        </w:rPr>
        <w:t xml:space="preserve"> </w:t>
      </w:r>
      <w:r>
        <w:rPr>
          <w:sz w:val="20"/>
        </w:rPr>
        <w:t>question</w:t>
      </w:r>
      <w:r>
        <w:rPr>
          <w:spacing w:val="-6"/>
          <w:sz w:val="20"/>
        </w:rPr>
        <w:t xml:space="preserve"> </w:t>
      </w:r>
      <w:r>
        <w:rPr>
          <w:sz w:val="20"/>
        </w:rPr>
        <w:t>at</w:t>
      </w:r>
      <w:r>
        <w:rPr>
          <w:spacing w:val="-4"/>
          <w:sz w:val="20"/>
        </w:rPr>
        <w:t xml:space="preserve"> </w:t>
      </w:r>
      <w:r>
        <w:rPr>
          <w:sz w:val="20"/>
        </w:rPr>
        <w:t>a</w:t>
      </w:r>
      <w:r>
        <w:rPr>
          <w:spacing w:val="-5"/>
          <w:sz w:val="20"/>
        </w:rPr>
        <w:t xml:space="preserve"> </w:t>
      </w:r>
      <w:r>
        <w:rPr>
          <w:spacing w:val="-4"/>
          <w:sz w:val="20"/>
        </w:rPr>
        <w:t>time</w:t>
      </w:r>
    </w:p>
    <w:p w14:paraId="568A649D" w14:textId="77777777" w:rsidR="00585E4D" w:rsidRDefault="00FF240A">
      <w:pPr>
        <w:pStyle w:val="ListParagraph"/>
        <w:numPr>
          <w:ilvl w:val="1"/>
          <w:numId w:val="1"/>
        </w:numPr>
        <w:tabs>
          <w:tab w:val="left" w:pos="1439"/>
        </w:tabs>
        <w:spacing w:line="229" w:lineRule="exact"/>
        <w:ind w:left="1439" w:hanging="359"/>
        <w:rPr>
          <w:sz w:val="20"/>
        </w:rPr>
      </w:pPr>
      <w:r>
        <w:rPr>
          <w:sz w:val="20"/>
        </w:rPr>
        <w:t>Write</w:t>
      </w:r>
      <w:r>
        <w:rPr>
          <w:spacing w:val="-5"/>
          <w:sz w:val="20"/>
        </w:rPr>
        <w:t xml:space="preserve"> </w:t>
      </w:r>
      <w:r>
        <w:rPr>
          <w:sz w:val="20"/>
        </w:rPr>
        <w:t>down</w:t>
      </w:r>
      <w:r>
        <w:rPr>
          <w:spacing w:val="-5"/>
          <w:sz w:val="20"/>
        </w:rPr>
        <w:t xml:space="preserve"> </w:t>
      </w:r>
      <w:r>
        <w:rPr>
          <w:sz w:val="20"/>
        </w:rPr>
        <w:t>all</w:t>
      </w:r>
      <w:r>
        <w:rPr>
          <w:spacing w:val="-5"/>
          <w:sz w:val="20"/>
        </w:rPr>
        <w:t xml:space="preserve"> </w:t>
      </w:r>
      <w:r>
        <w:rPr>
          <w:sz w:val="20"/>
        </w:rPr>
        <w:t>the</w:t>
      </w:r>
      <w:r>
        <w:rPr>
          <w:spacing w:val="-4"/>
          <w:sz w:val="20"/>
        </w:rPr>
        <w:t xml:space="preserve"> </w:t>
      </w:r>
      <w:r>
        <w:rPr>
          <w:sz w:val="20"/>
        </w:rPr>
        <w:t>answers</w:t>
      </w:r>
      <w:r>
        <w:rPr>
          <w:spacing w:val="-5"/>
          <w:sz w:val="20"/>
        </w:rPr>
        <w:t xml:space="preserve"> </w:t>
      </w:r>
      <w:r>
        <w:rPr>
          <w:sz w:val="20"/>
        </w:rPr>
        <w:t>to</w:t>
      </w:r>
      <w:r>
        <w:rPr>
          <w:spacing w:val="-4"/>
          <w:sz w:val="20"/>
        </w:rPr>
        <w:t xml:space="preserve"> </w:t>
      </w:r>
      <w:r>
        <w:rPr>
          <w:sz w:val="20"/>
        </w:rPr>
        <w:t>Question</w:t>
      </w:r>
      <w:r>
        <w:rPr>
          <w:spacing w:val="-5"/>
          <w:sz w:val="20"/>
        </w:rPr>
        <w:t xml:space="preserve"> </w:t>
      </w:r>
      <w:r>
        <w:rPr>
          <w:sz w:val="20"/>
        </w:rPr>
        <w:t>1</w:t>
      </w:r>
      <w:r>
        <w:rPr>
          <w:spacing w:val="-4"/>
          <w:sz w:val="20"/>
        </w:rPr>
        <w:t xml:space="preserve"> </w:t>
      </w:r>
      <w:r>
        <w:rPr>
          <w:sz w:val="20"/>
        </w:rPr>
        <w:t>(“In</w:t>
      </w:r>
      <w:r>
        <w:rPr>
          <w:spacing w:val="-5"/>
          <w:sz w:val="20"/>
        </w:rPr>
        <w:t xml:space="preserve"> </w:t>
      </w:r>
      <w:r>
        <w:rPr>
          <w:sz w:val="20"/>
        </w:rPr>
        <w:t>this</w:t>
      </w:r>
      <w:r>
        <w:rPr>
          <w:spacing w:val="-5"/>
          <w:sz w:val="20"/>
        </w:rPr>
        <w:t xml:space="preserve"> </w:t>
      </w:r>
      <w:r>
        <w:rPr>
          <w:sz w:val="20"/>
        </w:rPr>
        <w:t>course,</w:t>
      </w:r>
      <w:r>
        <w:rPr>
          <w:spacing w:val="-2"/>
          <w:sz w:val="20"/>
        </w:rPr>
        <w:t xml:space="preserve"> </w:t>
      </w:r>
      <w:r>
        <w:rPr>
          <w:sz w:val="20"/>
        </w:rPr>
        <w:t>we</w:t>
      </w:r>
      <w:r>
        <w:rPr>
          <w:spacing w:val="-4"/>
          <w:sz w:val="20"/>
        </w:rPr>
        <w:t xml:space="preserve"> </w:t>
      </w:r>
      <w:r>
        <w:rPr>
          <w:sz w:val="20"/>
        </w:rPr>
        <w:t>are</w:t>
      </w:r>
      <w:r>
        <w:rPr>
          <w:spacing w:val="-5"/>
          <w:sz w:val="20"/>
        </w:rPr>
        <w:t xml:space="preserve"> </w:t>
      </w:r>
      <w:r>
        <w:rPr>
          <w:sz w:val="20"/>
        </w:rPr>
        <w:t>learning</w:t>
      </w:r>
      <w:r>
        <w:rPr>
          <w:spacing w:val="-5"/>
          <w:sz w:val="20"/>
        </w:rPr>
        <w:t xml:space="preserve"> </w:t>
      </w:r>
      <w:r>
        <w:rPr>
          <w:sz w:val="20"/>
        </w:rPr>
        <w:t>to…”)</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board</w:t>
      </w:r>
      <w:r>
        <w:rPr>
          <w:spacing w:val="-4"/>
          <w:sz w:val="20"/>
        </w:rPr>
        <w:t xml:space="preserve"> </w:t>
      </w:r>
      <w:r>
        <w:rPr>
          <w:sz w:val="20"/>
        </w:rPr>
        <w:t>and</w:t>
      </w:r>
      <w:r>
        <w:rPr>
          <w:spacing w:val="-3"/>
          <w:sz w:val="20"/>
        </w:rPr>
        <w:t xml:space="preserve"> </w:t>
      </w:r>
      <w:r>
        <w:rPr>
          <w:sz w:val="20"/>
        </w:rPr>
        <w:t>on</w:t>
      </w:r>
      <w:r>
        <w:rPr>
          <w:spacing w:val="-6"/>
          <w:sz w:val="20"/>
        </w:rPr>
        <w:t xml:space="preserve"> </w:t>
      </w:r>
      <w:r>
        <w:rPr>
          <w:sz w:val="20"/>
        </w:rPr>
        <w:t>your</w:t>
      </w:r>
      <w:r>
        <w:rPr>
          <w:spacing w:val="-3"/>
          <w:sz w:val="20"/>
        </w:rPr>
        <w:t xml:space="preserve"> </w:t>
      </w:r>
      <w:r>
        <w:rPr>
          <w:sz w:val="20"/>
        </w:rPr>
        <w:t>SGID</w:t>
      </w:r>
      <w:r>
        <w:rPr>
          <w:spacing w:val="-5"/>
          <w:sz w:val="20"/>
        </w:rPr>
        <w:t xml:space="preserve"> </w:t>
      </w:r>
      <w:r>
        <w:rPr>
          <w:spacing w:val="-2"/>
          <w:sz w:val="20"/>
        </w:rPr>
        <w:t>sheet</w:t>
      </w:r>
    </w:p>
    <w:p w14:paraId="568A649E" w14:textId="77777777" w:rsidR="00585E4D" w:rsidRDefault="00FF240A">
      <w:pPr>
        <w:pStyle w:val="ListParagraph"/>
        <w:numPr>
          <w:ilvl w:val="1"/>
          <w:numId w:val="1"/>
        </w:numPr>
        <w:tabs>
          <w:tab w:val="left" w:pos="1437"/>
          <w:tab w:val="left" w:pos="1439"/>
        </w:tabs>
        <w:ind w:left="1439" w:right="701"/>
        <w:rPr>
          <w:sz w:val="20"/>
        </w:rPr>
      </w:pPr>
      <w:r>
        <w:rPr>
          <w:sz w:val="20"/>
        </w:rPr>
        <w:t>Ask</w:t>
      </w:r>
      <w:r>
        <w:rPr>
          <w:spacing w:val="-3"/>
          <w:sz w:val="20"/>
        </w:rPr>
        <w:t xml:space="preserve"> </w:t>
      </w:r>
      <w:r>
        <w:rPr>
          <w:sz w:val="20"/>
        </w:rPr>
        <w:t>the</w:t>
      </w:r>
      <w:r>
        <w:rPr>
          <w:spacing w:val="-2"/>
          <w:sz w:val="20"/>
        </w:rPr>
        <w:t xml:space="preserve"> </w:t>
      </w:r>
      <w:r>
        <w:rPr>
          <w:sz w:val="20"/>
        </w:rPr>
        <w:t>entire</w:t>
      </w:r>
      <w:r>
        <w:rPr>
          <w:spacing w:val="-2"/>
          <w:sz w:val="20"/>
        </w:rPr>
        <w:t xml:space="preserve"> </w:t>
      </w:r>
      <w:r>
        <w:rPr>
          <w:sz w:val="20"/>
        </w:rPr>
        <w:t>class</w:t>
      </w:r>
      <w:r>
        <w:rPr>
          <w:spacing w:val="-3"/>
          <w:sz w:val="20"/>
        </w:rPr>
        <w:t xml:space="preserve"> </w:t>
      </w:r>
      <w:r>
        <w:rPr>
          <w:sz w:val="20"/>
        </w:rPr>
        <w:t>(one</w:t>
      </w:r>
      <w:r>
        <w:rPr>
          <w:spacing w:val="-2"/>
          <w:sz w:val="20"/>
        </w:rPr>
        <w:t xml:space="preserve"> </w:t>
      </w:r>
      <w:r>
        <w:rPr>
          <w:sz w:val="20"/>
        </w:rPr>
        <w:t>by</w:t>
      </w:r>
      <w:r>
        <w:rPr>
          <w:spacing w:val="-6"/>
          <w:sz w:val="20"/>
        </w:rPr>
        <w:t xml:space="preserve"> </w:t>
      </w:r>
      <w:r>
        <w:rPr>
          <w:sz w:val="20"/>
        </w:rPr>
        <w:t>one,</w:t>
      </w:r>
      <w:r>
        <w:rPr>
          <w:spacing w:val="-1"/>
          <w:sz w:val="20"/>
        </w:rPr>
        <w:t xml:space="preserve"> </w:t>
      </w:r>
      <w:r>
        <w:rPr>
          <w:sz w:val="20"/>
        </w:rPr>
        <w:t>if</w:t>
      </w:r>
      <w:r>
        <w:rPr>
          <w:spacing w:val="-4"/>
          <w:sz w:val="20"/>
        </w:rPr>
        <w:t xml:space="preserve"> </w:t>
      </w:r>
      <w:r>
        <w:rPr>
          <w:sz w:val="20"/>
        </w:rPr>
        <w:t>possible) whether</w:t>
      </w:r>
      <w:r>
        <w:rPr>
          <w:spacing w:val="-1"/>
          <w:sz w:val="20"/>
        </w:rPr>
        <w:t xml:space="preserve"> </w:t>
      </w:r>
      <w:r>
        <w:rPr>
          <w:sz w:val="20"/>
        </w:rPr>
        <w:t>they</w:t>
      </w:r>
      <w:r>
        <w:rPr>
          <w:spacing w:val="-6"/>
          <w:sz w:val="20"/>
        </w:rPr>
        <w:t xml:space="preserve"> </w:t>
      </w:r>
      <w:r>
        <w:rPr>
          <w:sz w:val="20"/>
        </w:rPr>
        <w:t>agree with</w:t>
      </w:r>
      <w:r>
        <w:rPr>
          <w:spacing w:val="-3"/>
          <w:sz w:val="20"/>
        </w:rPr>
        <w:t xml:space="preserve"> </w:t>
      </w:r>
      <w:r>
        <w:rPr>
          <w:sz w:val="20"/>
        </w:rPr>
        <w:t>the</w:t>
      </w:r>
      <w:r>
        <w:rPr>
          <w:spacing w:val="-2"/>
          <w:sz w:val="20"/>
        </w:rPr>
        <w:t xml:space="preserve"> </w:t>
      </w:r>
      <w:r>
        <w:rPr>
          <w:sz w:val="20"/>
        </w:rPr>
        <w:t>answers;</w:t>
      </w:r>
      <w:r>
        <w:rPr>
          <w:spacing w:val="-2"/>
          <w:sz w:val="20"/>
        </w:rPr>
        <w:t xml:space="preserve"> </w:t>
      </w:r>
      <w:r>
        <w:rPr>
          <w:sz w:val="20"/>
        </w:rPr>
        <w:t>on</w:t>
      </w:r>
      <w:r>
        <w:rPr>
          <w:spacing w:val="-1"/>
          <w:sz w:val="20"/>
        </w:rPr>
        <w:t xml:space="preserve"> </w:t>
      </w:r>
      <w:r>
        <w:rPr>
          <w:sz w:val="20"/>
        </w:rPr>
        <w:t>your</w:t>
      </w:r>
      <w:r>
        <w:rPr>
          <w:spacing w:val="-1"/>
          <w:sz w:val="20"/>
        </w:rPr>
        <w:t xml:space="preserve"> </w:t>
      </w:r>
      <w:r>
        <w:rPr>
          <w:sz w:val="20"/>
        </w:rPr>
        <w:t>sheet, make</w:t>
      </w:r>
      <w:r>
        <w:rPr>
          <w:spacing w:val="-2"/>
          <w:sz w:val="20"/>
        </w:rPr>
        <w:t xml:space="preserve"> </w:t>
      </w:r>
      <w:r>
        <w:rPr>
          <w:sz w:val="20"/>
        </w:rPr>
        <w:t>a</w:t>
      </w:r>
      <w:r>
        <w:rPr>
          <w:spacing w:val="-2"/>
          <w:sz w:val="20"/>
        </w:rPr>
        <w:t xml:space="preserve"> </w:t>
      </w:r>
      <w:r>
        <w:rPr>
          <w:sz w:val="20"/>
        </w:rPr>
        <w:t>note</w:t>
      </w:r>
      <w:r>
        <w:rPr>
          <w:spacing w:val="-2"/>
          <w:sz w:val="20"/>
        </w:rPr>
        <w:t xml:space="preserve"> </w:t>
      </w:r>
      <w:r>
        <w:rPr>
          <w:sz w:val="20"/>
        </w:rPr>
        <w:t>of</w:t>
      </w:r>
      <w:r>
        <w:rPr>
          <w:spacing w:val="-1"/>
          <w:sz w:val="20"/>
        </w:rPr>
        <w:t xml:space="preserve"> </w:t>
      </w:r>
      <w:r>
        <w:rPr>
          <w:sz w:val="20"/>
        </w:rPr>
        <w:t xml:space="preserve">how many </w:t>
      </w:r>
      <w:proofErr w:type="gramStart"/>
      <w:r>
        <w:rPr>
          <w:sz w:val="20"/>
        </w:rPr>
        <w:t>disagreed</w:t>
      </w:r>
      <w:proofErr w:type="gramEnd"/>
      <w:r>
        <w:rPr>
          <w:sz w:val="20"/>
        </w:rPr>
        <w:t>.</w:t>
      </w:r>
    </w:p>
    <w:p w14:paraId="568A649F" w14:textId="77777777" w:rsidR="00585E4D" w:rsidRDefault="00FF240A">
      <w:pPr>
        <w:pStyle w:val="ListParagraph"/>
        <w:numPr>
          <w:ilvl w:val="1"/>
          <w:numId w:val="1"/>
        </w:numPr>
        <w:tabs>
          <w:tab w:val="left" w:pos="1439"/>
        </w:tabs>
        <w:spacing w:before="1"/>
        <w:ind w:left="1439" w:right="357"/>
        <w:rPr>
          <w:sz w:val="20"/>
        </w:rPr>
      </w:pPr>
      <w:r>
        <w:rPr>
          <w:sz w:val="20"/>
        </w:rPr>
        <w:t>Repeat</w:t>
      </w:r>
      <w:r>
        <w:rPr>
          <w:spacing w:val="-2"/>
          <w:sz w:val="20"/>
        </w:rPr>
        <w:t xml:space="preserve"> </w:t>
      </w:r>
      <w:r>
        <w:rPr>
          <w:sz w:val="20"/>
        </w:rPr>
        <w:t>the</w:t>
      </w:r>
      <w:r>
        <w:rPr>
          <w:spacing w:val="-2"/>
          <w:sz w:val="20"/>
        </w:rPr>
        <w:t xml:space="preserve"> </w:t>
      </w:r>
      <w:r>
        <w:rPr>
          <w:sz w:val="20"/>
        </w:rPr>
        <w:t>steps</w:t>
      </w:r>
      <w:r>
        <w:rPr>
          <w:spacing w:val="-3"/>
          <w:sz w:val="20"/>
        </w:rPr>
        <w:t xml:space="preserve"> </w:t>
      </w:r>
      <w:r>
        <w:rPr>
          <w:sz w:val="20"/>
        </w:rPr>
        <w:t>in</w:t>
      </w:r>
      <w:r>
        <w:rPr>
          <w:spacing w:val="-3"/>
          <w:sz w:val="20"/>
        </w:rPr>
        <w:t xml:space="preserve"> </w:t>
      </w:r>
      <w:r>
        <w:rPr>
          <w:sz w:val="20"/>
        </w:rPr>
        <w:t>a)</w:t>
      </w:r>
      <w:r>
        <w:rPr>
          <w:spacing w:val="-1"/>
          <w:sz w:val="20"/>
        </w:rPr>
        <w:t xml:space="preserve"> </w:t>
      </w:r>
      <w:r>
        <w:rPr>
          <w:sz w:val="20"/>
        </w:rPr>
        <w:t>and</w:t>
      </w:r>
      <w:r>
        <w:rPr>
          <w:spacing w:val="-1"/>
          <w:sz w:val="20"/>
        </w:rPr>
        <w:t xml:space="preserve"> </w:t>
      </w:r>
      <w:r>
        <w:rPr>
          <w:sz w:val="20"/>
        </w:rPr>
        <w:t>b)</w:t>
      </w:r>
      <w:r>
        <w:rPr>
          <w:spacing w:val="-1"/>
          <w:sz w:val="20"/>
        </w:rPr>
        <w:t xml:space="preserve"> </w:t>
      </w:r>
      <w:r>
        <w:rPr>
          <w:sz w:val="20"/>
        </w:rPr>
        <w:t>for</w:t>
      </w:r>
      <w:r>
        <w:rPr>
          <w:spacing w:val="-1"/>
          <w:sz w:val="20"/>
        </w:rPr>
        <w:t xml:space="preserve"> </w:t>
      </w:r>
      <w:r>
        <w:rPr>
          <w:sz w:val="20"/>
        </w:rPr>
        <w:t>questions</w:t>
      </w:r>
      <w:r>
        <w:rPr>
          <w:spacing w:val="-3"/>
          <w:sz w:val="20"/>
        </w:rPr>
        <w:t xml:space="preserve"> </w:t>
      </w:r>
      <w:r>
        <w:rPr>
          <w:sz w:val="20"/>
        </w:rPr>
        <w:t>2</w:t>
      </w:r>
      <w:r>
        <w:rPr>
          <w:spacing w:val="-1"/>
          <w:sz w:val="20"/>
        </w:rPr>
        <w:t xml:space="preserve"> </w:t>
      </w:r>
      <w:r>
        <w:rPr>
          <w:sz w:val="20"/>
        </w:rPr>
        <w:t>(“What</w:t>
      </w:r>
      <w:r>
        <w:rPr>
          <w:spacing w:val="-2"/>
          <w:sz w:val="20"/>
        </w:rPr>
        <w:t xml:space="preserve"> </w:t>
      </w:r>
      <w:r>
        <w:rPr>
          <w:sz w:val="20"/>
        </w:rPr>
        <w:t>is helping</w:t>
      </w:r>
      <w:r>
        <w:rPr>
          <w:spacing w:val="-1"/>
          <w:sz w:val="20"/>
        </w:rPr>
        <w:t xml:space="preserve"> </w:t>
      </w:r>
      <w:r>
        <w:rPr>
          <w:sz w:val="20"/>
        </w:rPr>
        <w:t>you</w:t>
      </w:r>
      <w:r>
        <w:rPr>
          <w:spacing w:val="-3"/>
          <w:sz w:val="20"/>
        </w:rPr>
        <w:t xml:space="preserve"> </w:t>
      </w:r>
      <w:r>
        <w:rPr>
          <w:sz w:val="20"/>
        </w:rPr>
        <w:t>to</w:t>
      </w:r>
      <w:r>
        <w:rPr>
          <w:spacing w:val="-1"/>
          <w:sz w:val="20"/>
        </w:rPr>
        <w:t xml:space="preserve"> </w:t>
      </w:r>
      <w:r>
        <w:rPr>
          <w:sz w:val="20"/>
        </w:rPr>
        <w:t>learn</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course…”),</w:t>
      </w:r>
      <w:r>
        <w:rPr>
          <w:spacing w:val="-1"/>
          <w:sz w:val="20"/>
        </w:rPr>
        <w:t xml:space="preserve"> </w:t>
      </w:r>
      <w:r>
        <w:rPr>
          <w:sz w:val="20"/>
        </w:rPr>
        <w:t>3</w:t>
      </w:r>
      <w:r>
        <w:rPr>
          <w:spacing w:val="-1"/>
          <w:sz w:val="20"/>
        </w:rPr>
        <w:t xml:space="preserve"> </w:t>
      </w:r>
      <w:r>
        <w:rPr>
          <w:sz w:val="20"/>
        </w:rPr>
        <w:t>(“What</w:t>
      </w:r>
      <w:r>
        <w:rPr>
          <w:spacing w:val="-2"/>
          <w:sz w:val="20"/>
        </w:rPr>
        <w:t xml:space="preserve"> </w:t>
      </w:r>
      <w:r>
        <w:rPr>
          <w:sz w:val="20"/>
        </w:rPr>
        <w:t>changes</w:t>
      </w:r>
      <w:r>
        <w:rPr>
          <w:spacing w:val="-3"/>
          <w:sz w:val="20"/>
        </w:rPr>
        <w:t xml:space="preserve"> </w:t>
      </w:r>
      <w:r>
        <w:rPr>
          <w:sz w:val="20"/>
        </w:rPr>
        <w:t>could be made…”), and 4(“Overall, the amount we are learning…”)</w:t>
      </w:r>
    </w:p>
    <w:p w14:paraId="568A64A0" w14:textId="77777777" w:rsidR="00585E4D" w:rsidRDefault="00FF240A">
      <w:pPr>
        <w:pStyle w:val="ListParagraph"/>
        <w:numPr>
          <w:ilvl w:val="1"/>
          <w:numId w:val="1"/>
        </w:numPr>
        <w:tabs>
          <w:tab w:val="left" w:pos="1437"/>
        </w:tabs>
        <w:spacing w:before="1" w:line="229" w:lineRule="exact"/>
        <w:ind w:left="1437" w:hanging="358"/>
        <w:rPr>
          <w:sz w:val="20"/>
        </w:rPr>
      </w:pPr>
      <w:r>
        <w:rPr>
          <w:sz w:val="20"/>
        </w:rPr>
        <w:t>Repeat</w:t>
      </w:r>
      <w:r>
        <w:rPr>
          <w:spacing w:val="-4"/>
          <w:sz w:val="20"/>
        </w:rPr>
        <w:t xml:space="preserve"> </w:t>
      </w:r>
      <w:r>
        <w:rPr>
          <w:sz w:val="20"/>
        </w:rPr>
        <w:t>the</w:t>
      </w:r>
      <w:r>
        <w:rPr>
          <w:spacing w:val="-3"/>
          <w:sz w:val="20"/>
        </w:rPr>
        <w:t xml:space="preserve"> </w:t>
      </w:r>
      <w:r>
        <w:rPr>
          <w:sz w:val="20"/>
        </w:rPr>
        <w:t>steps</w:t>
      </w:r>
      <w:r>
        <w:rPr>
          <w:spacing w:val="-5"/>
          <w:sz w:val="20"/>
        </w:rPr>
        <w:t xml:space="preserve"> </w:t>
      </w:r>
      <w:r>
        <w:rPr>
          <w:sz w:val="20"/>
        </w:rPr>
        <w:t>in</w:t>
      </w:r>
      <w:r>
        <w:rPr>
          <w:spacing w:val="-4"/>
          <w:sz w:val="20"/>
        </w:rPr>
        <w:t xml:space="preserve"> </w:t>
      </w:r>
      <w:r>
        <w:rPr>
          <w:sz w:val="20"/>
        </w:rPr>
        <w:t>a)</w:t>
      </w:r>
      <w:r>
        <w:rPr>
          <w:spacing w:val="-2"/>
          <w:sz w:val="20"/>
        </w:rPr>
        <w:t xml:space="preserve"> </w:t>
      </w:r>
      <w:r>
        <w:rPr>
          <w:sz w:val="20"/>
        </w:rPr>
        <w:t>and</w:t>
      </w:r>
      <w:r>
        <w:rPr>
          <w:spacing w:val="-3"/>
          <w:sz w:val="20"/>
        </w:rPr>
        <w:t xml:space="preserve"> </w:t>
      </w:r>
      <w:r>
        <w:rPr>
          <w:sz w:val="20"/>
        </w:rPr>
        <w:t>b)</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pacing w:val="-2"/>
          <w:sz w:val="20"/>
        </w:rPr>
        <w:t>Comments</w:t>
      </w:r>
    </w:p>
    <w:p w14:paraId="568A64A1" w14:textId="77777777" w:rsidR="00585E4D" w:rsidRDefault="00FF240A">
      <w:pPr>
        <w:pStyle w:val="ListParagraph"/>
        <w:numPr>
          <w:ilvl w:val="0"/>
          <w:numId w:val="1"/>
        </w:numPr>
        <w:tabs>
          <w:tab w:val="left" w:pos="1077"/>
        </w:tabs>
        <w:spacing w:line="229" w:lineRule="exact"/>
        <w:ind w:left="1077" w:hanging="358"/>
        <w:rPr>
          <w:sz w:val="20"/>
        </w:rPr>
      </w:pPr>
      <w:r>
        <w:rPr>
          <w:sz w:val="20"/>
        </w:rPr>
        <w:t>Collect</w:t>
      </w:r>
      <w:r>
        <w:rPr>
          <w:spacing w:val="-7"/>
          <w:sz w:val="20"/>
        </w:rPr>
        <w:t xml:space="preserve"> </w:t>
      </w:r>
      <w:r>
        <w:rPr>
          <w:sz w:val="20"/>
        </w:rPr>
        <w:t>the</w:t>
      </w:r>
      <w:r>
        <w:rPr>
          <w:spacing w:val="-3"/>
          <w:sz w:val="20"/>
        </w:rPr>
        <w:t xml:space="preserve"> </w:t>
      </w:r>
      <w:r>
        <w:rPr>
          <w:sz w:val="20"/>
        </w:rPr>
        <w:t>SGID</w:t>
      </w:r>
      <w:r>
        <w:rPr>
          <w:spacing w:val="-6"/>
          <w:sz w:val="20"/>
        </w:rPr>
        <w:t xml:space="preserve"> </w:t>
      </w:r>
      <w:r>
        <w:rPr>
          <w:spacing w:val="-2"/>
          <w:sz w:val="20"/>
        </w:rPr>
        <w:t>sheets</w:t>
      </w:r>
    </w:p>
    <w:p w14:paraId="568A64A2" w14:textId="77777777" w:rsidR="00585E4D" w:rsidRDefault="00FF240A">
      <w:pPr>
        <w:pStyle w:val="ListParagraph"/>
        <w:numPr>
          <w:ilvl w:val="0"/>
          <w:numId w:val="1"/>
        </w:numPr>
        <w:tabs>
          <w:tab w:val="left" w:pos="1077"/>
        </w:tabs>
        <w:spacing w:before="1" w:line="230" w:lineRule="exact"/>
        <w:ind w:left="1077" w:hanging="358"/>
        <w:rPr>
          <w:sz w:val="20"/>
        </w:rPr>
      </w:pPr>
      <w:r>
        <w:rPr>
          <w:sz w:val="20"/>
        </w:rPr>
        <w:t>Transfer</w:t>
      </w:r>
      <w:r>
        <w:rPr>
          <w:spacing w:val="-5"/>
          <w:sz w:val="20"/>
        </w:rPr>
        <w:t xml:space="preserve"> </w:t>
      </w:r>
      <w:r>
        <w:rPr>
          <w:sz w:val="20"/>
        </w:rPr>
        <w:t>the</w:t>
      </w:r>
      <w:r>
        <w:rPr>
          <w:spacing w:val="-6"/>
          <w:sz w:val="20"/>
        </w:rPr>
        <w:t xml:space="preserve"> </w:t>
      </w:r>
      <w:r>
        <w:rPr>
          <w:sz w:val="20"/>
        </w:rPr>
        <w:t>information</w:t>
      </w:r>
      <w:r>
        <w:rPr>
          <w:spacing w:val="-5"/>
          <w:sz w:val="20"/>
        </w:rPr>
        <w:t xml:space="preserve"> </w:t>
      </w:r>
      <w:r>
        <w:rPr>
          <w:sz w:val="20"/>
        </w:rPr>
        <w:t>from</w:t>
      </w:r>
      <w:r>
        <w:rPr>
          <w:spacing w:val="-6"/>
          <w:sz w:val="20"/>
        </w:rPr>
        <w:t xml:space="preserve"> </w:t>
      </w:r>
      <w:r>
        <w:rPr>
          <w:sz w:val="20"/>
        </w:rPr>
        <w:t>your</w:t>
      </w:r>
      <w:r>
        <w:rPr>
          <w:spacing w:val="-5"/>
          <w:sz w:val="20"/>
        </w:rPr>
        <w:t xml:space="preserve"> </w:t>
      </w:r>
      <w:r>
        <w:rPr>
          <w:sz w:val="20"/>
        </w:rPr>
        <w:t>SGID</w:t>
      </w:r>
      <w:r>
        <w:rPr>
          <w:spacing w:val="-6"/>
          <w:sz w:val="20"/>
        </w:rPr>
        <w:t xml:space="preserve"> </w:t>
      </w:r>
      <w:r>
        <w:rPr>
          <w:sz w:val="20"/>
        </w:rPr>
        <w:t>sheet</w:t>
      </w:r>
      <w:r>
        <w:rPr>
          <w:spacing w:val="-5"/>
          <w:sz w:val="20"/>
        </w:rPr>
        <w:t xml:space="preserve"> </w:t>
      </w:r>
      <w:r>
        <w:rPr>
          <w:sz w:val="20"/>
        </w:rPr>
        <w:t>to</w:t>
      </w:r>
      <w:r>
        <w:rPr>
          <w:spacing w:val="-5"/>
          <w:sz w:val="20"/>
        </w:rPr>
        <w:t xml:space="preserve"> </w:t>
      </w:r>
      <w:r>
        <w:rPr>
          <w:sz w:val="20"/>
        </w:rPr>
        <w:t>the</w:t>
      </w:r>
      <w:r>
        <w:rPr>
          <w:spacing w:val="-3"/>
          <w:sz w:val="20"/>
        </w:rPr>
        <w:t xml:space="preserve"> </w:t>
      </w:r>
      <w:r>
        <w:rPr>
          <w:sz w:val="20"/>
        </w:rPr>
        <w:t>Report</w:t>
      </w:r>
      <w:r>
        <w:rPr>
          <w:spacing w:val="-6"/>
          <w:sz w:val="20"/>
        </w:rPr>
        <w:t xml:space="preserve"> </w:t>
      </w:r>
      <w:r>
        <w:rPr>
          <w:spacing w:val="-4"/>
          <w:sz w:val="20"/>
        </w:rPr>
        <w:t>Form</w:t>
      </w:r>
    </w:p>
    <w:p w14:paraId="568A64A3" w14:textId="77777777" w:rsidR="00585E4D" w:rsidRDefault="00FF240A">
      <w:pPr>
        <w:pStyle w:val="ListParagraph"/>
        <w:numPr>
          <w:ilvl w:val="0"/>
          <w:numId w:val="1"/>
        </w:numPr>
        <w:tabs>
          <w:tab w:val="left" w:pos="1078"/>
        </w:tabs>
        <w:spacing w:line="230" w:lineRule="exact"/>
        <w:ind w:left="1078" w:hanging="358"/>
        <w:rPr>
          <w:sz w:val="20"/>
        </w:rPr>
      </w:pPr>
      <w:r>
        <w:rPr>
          <w:sz w:val="20"/>
        </w:rPr>
        <w:t>One</w:t>
      </w:r>
      <w:r>
        <w:rPr>
          <w:spacing w:val="-5"/>
          <w:sz w:val="20"/>
        </w:rPr>
        <w:t xml:space="preserve"> </w:t>
      </w:r>
      <w:r>
        <w:rPr>
          <w:sz w:val="20"/>
        </w:rPr>
        <w:t>copy</w:t>
      </w:r>
      <w:r>
        <w:rPr>
          <w:spacing w:val="-7"/>
          <w:sz w:val="20"/>
        </w:rPr>
        <w:t xml:space="preserve"> </w:t>
      </w:r>
      <w:r>
        <w:rPr>
          <w:sz w:val="20"/>
        </w:rPr>
        <w:t>of</w:t>
      </w:r>
      <w:r>
        <w:rPr>
          <w:spacing w:val="-6"/>
          <w:sz w:val="20"/>
        </w:rPr>
        <w:t xml:space="preserve"> </w:t>
      </w:r>
      <w:r>
        <w:rPr>
          <w:sz w:val="20"/>
        </w:rPr>
        <w:t>the</w:t>
      </w:r>
      <w:r>
        <w:rPr>
          <w:spacing w:val="-4"/>
          <w:sz w:val="20"/>
        </w:rPr>
        <w:t xml:space="preserve"> </w:t>
      </w:r>
      <w:r>
        <w:rPr>
          <w:sz w:val="20"/>
        </w:rPr>
        <w:t>Report</w:t>
      </w:r>
      <w:r>
        <w:rPr>
          <w:spacing w:val="-5"/>
          <w:sz w:val="20"/>
        </w:rPr>
        <w:t xml:space="preserve"> </w:t>
      </w:r>
      <w:r>
        <w:rPr>
          <w:sz w:val="20"/>
        </w:rPr>
        <w:t>Form</w:t>
      </w:r>
      <w:r>
        <w:rPr>
          <w:spacing w:val="-5"/>
          <w:sz w:val="20"/>
        </w:rPr>
        <w:t xml:space="preserve"> </w:t>
      </w:r>
      <w:r>
        <w:rPr>
          <w:sz w:val="20"/>
        </w:rPr>
        <w:t>goes</w:t>
      </w:r>
      <w:r>
        <w:rPr>
          <w:spacing w:val="-5"/>
          <w:sz w:val="20"/>
        </w:rPr>
        <w:t xml:space="preserve"> </w:t>
      </w:r>
      <w:r>
        <w:rPr>
          <w:sz w:val="20"/>
        </w:rPr>
        <w:t>to</w:t>
      </w:r>
      <w:r>
        <w:rPr>
          <w:spacing w:val="-3"/>
          <w:sz w:val="20"/>
        </w:rPr>
        <w:t xml:space="preserve"> </w:t>
      </w:r>
      <w:r>
        <w:rPr>
          <w:sz w:val="20"/>
        </w:rPr>
        <w:t>the</w:t>
      </w:r>
      <w:r>
        <w:rPr>
          <w:spacing w:val="-4"/>
          <w:sz w:val="20"/>
        </w:rPr>
        <w:t xml:space="preserve"> </w:t>
      </w:r>
      <w:proofErr w:type="gramStart"/>
      <w:r>
        <w:rPr>
          <w:sz w:val="20"/>
        </w:rPr>
        <w:t>Instructor</w:t>
      </w:r>
      <w:proofErr w:type="gramEnd"/>
      <w:r>
        <w:rPr>
          <w:sz w:val="20"/>
        </w:rPr>
        <w:t>,</w:t>
      </w:r>
      <w:r>
        <w:rPr>
          <w:spacing w:val="-3"/>
          <w:sz w:val="20"/>
        </w:rPr>
        <w:t xml:space="preserve"> </w:t>
      </w:r>
      <w:r>
        <w:rPr>
          <w:sz w:val="20"/>
        </w:rPr>
        <w:t>and</w:t>
      </w:r>
      <w:r>
        <w:rPr>
          <w:spacing w:val="-3"/>
          <w:sz w:val="20"/>
        </w:rPr>
        <w:t xml:space="preserve"> </w:t>
      </w:r>
      <w:r>
        <w:rPr>
          <w:sz w:val="20"/>
        </w:rPr>
        <w:t>one</w:t>
      </w:r>
      <w:r>
        <w:rPr>
          <w:spacing w:val="-2"/>
          <w:sz w:val="20"/>
        </w:rPr>
        <w:t xml:space="preserve"> </w:t>
      </w:r>
      <w:r>
        <w:rPr>
          <w:sz w:val="20"/>
        </w:rPr>
        <w:t>goes</w:t>
      </w:r>
      <w:r>
        <w:rPr>
          <w:spacing w:val="-5"/>
          <w:sz w:val="20"/>
        </w:rPr>
        <w:t xml:space="preserve"> </w:t>
      </w:r>
      <w:r>
        <w:rPr>
          <w:sz w:val="20"/>
        </w:rPr>
        <w:t>to</w:t>
      </w:r>
      <w:r>
        <w:rPr>
          <w:spacing w:val="-3"/>
          <w:sz w:val="20"/>
        </w:rPr>
        <w:t xml:space="preserve"> </w:t>
      </w:r>
      <w:r>
        <w:rPr>
          <w:strike/>
          <w:sz w:val="20"/>
        </w:rPr>
        <w:t>Jen</w:t>
      </w:r>
      <w:r>
        <w:rPr>
          <w:spacing w:val="-5"/>
          <w:sz w:val="20"/>
        </w:rPr>
        <w:t xml:space="preserve"> </w:t>
      </w:r>
      <w:r>
        <w:rPr>
          <w:sz w:val="20"/>
        </w:rPr>
        <w:t>in</w:t>
      </w:r>
      <w:r>
        <w:rPr>
          <w:spacing w:val="-5"/>
          <w:sz w:val="20"/>
        </w:rPr>
        <w:t xml:space="preserve"> </w:t>
      </w:r>
      <w:r>
        <w:rPr>
          <w:sz w:val="20"/>
        </w:rPr>
        <w:t>the</w:t>
      </w:r>
      <w:r>
        <w:rPr>
          <w:spacing w:val="-1"/>
          <w:sz w:val="20"/>
        </w:rPr>
        <w:t xml:space="preserve"> </w:t>
      </w:r>
      <w:r>
        <w:rPr>
          <w:sz w:val="20"/>
        </w:rPr>
        <w:t>Academic</w:t>
      </w:r>
      <w:r>
        <w:rPr>
          <w:spacing w:val="-4"/>
          <w:sz w:val="20"/>
        </w:rPr>
        <w:t xml:space="preserve"> </w:t>
      </w:r>
      <w:r>
        <w:rPr>
          <w:spacing w:val="-2"/>
          <w:sz w:val="20"/>
        </w:rPr>
        <w:t>office</w:t>
      </w:r>
    </w:p>
    <w:p w14:paraId="568A64A4" w14:textId="77777777" w:rsidR="00585E4D" w:rsidRDefault="00585E4D">
      <w:pPr>
        <w:pStyle w:val="ListParagraph"/>
        <w:spacing w:line="230" w:lineRule="exact"/>
        <w:rPr>
          <w:sz w:val="20"/>
        </w:rPr>
        <w:sectPr w:rsidR="00585E4D">
          <w:pgSz w:w="12240" w:h="15840"/>
          <w:pgMar w:top="1820" w:right="360" w:bottom="940" w:left="360" w:header="0" w:footer="746" w:gutter="0"/>
          <w:cols w:space="720"/>
        </w:sectPr>
      </w:pPr>
    </w:p>
    <w:p w14:paraId="568A64A5" w14:textId="77777777" w:rsidR="00585E4D" w:rsidRDefault="00585E4D">
      <w:pPr>
        <w:pStyle w:val="BodyText"/>
      </w:pPr>
    </w:p>
    <w:p w14:paraId="568A64A6" w14:textId="77777777" w:rsidR="00585E4D" w:rsidRDefault="00585E4D">
      <w:pPr>
        <w:pStyle w:val="BodyText"/>
        <w:spacing w:before="275"/>
      </w:pPr>
    </w:p>
    <w:p w14:paraId="568A64A7" w14:textId="77777777" w:rsidR="00585E4D" w:rsidRDefault="00FF240A">
      <w:pPr>
        <w:pStyle w:val="Heading3"/>
        <w:ind w:right="14"/>
        <w:jc w:val="center"/>
      </w:pPr>
      <w:bookmarkStart w:id="25" w:name="SGID-Small_Group_Instruction_Diagnosis"/>
      <w:bookmarkEnd w:id="25"/>
      <w:r>
        <w:t>SGID-Small</w:t>
      </w:r>
      <w:r>
        <w:rPr>
          <w:spacing w:val="-6"/>
        </w:rPr>
        <w:t xml:space="preserve"> </w:t>
      </w:r>
      <w:r>
        <w:t>Group</w:t>
      </w:r>
      <w:r>
        <w:rPr>
          <w:spacing w:val="-4"/>
        </w:rPr>
        <w:t xml:space="preserve"> </w:t>
      </w:r>
      <w:r>
        <w:t>Instruction</w:t>
      </w:r>
      <w:r>
        <w:rPr>
          <w:spacing w:val="-3"/>
        </w:rPr>
        <w:t xml:space="preserve"> </w:t>
      </w:r>
      <w:r>
        <w:rPr>
          <w:spacing w:val="-2"/>
        </w:rPr>
        <w:t>Diagnosis</w:t>
      </w:r>
    </w:p>
    <w:p w14:paraId="568A64A8" w14:textId="77777777" w:rsidR="00585E4D" w:rsidRDefault="00FF240A">
      <w:pPr>
        <w:spacing w:before="229"/>
        <w:ind w:left="360"/>
        <w:rPr>
          <w:sz w:val="20"/>
        </w:rPr>
      </w:pPr>
      <w:r>
        <w:rPr>
          <w:sz w:val="20"/>
        </w:rPr>
        <w:t>Course</w:t>
      </w:r>
      <w:r>
        <w:rPr>
          <w:spacing w:val="-6"/>
          <w:sz w:val="20"/>
        </w:rPr>
        <w:t xml:space="preserve"> </w:t>
      </w:r>
      <w:r>
        <w:rPr>
          <w:sz w:val="20"/>
        </w:rPr>
        <w:t>Number</w:t>
      </w:r>
      <w:r>
        <w:rPr>
          <w:spacing w:val="-3"/>
          <w:sz w:val="20"/>
        </w:rPr>
        <w:t xml:space="preserve"> </w:t>
      </w:r>
      <w:r>
        <w:rPr>
          <w:sz w:val="20"/>
        </w:rPr>
        <w:t>&amp;</w:t>
      </w:r>
      <w:r>
        <w:rPr>
          <w:spacing w:val="-6"/>
          <w:sz w:val="20"/>
        </w:rPr>
        <w:t xml:space="preserve"> </w:t>
      </w:r>
      <w:r>
        <w:rPr>
          <w:spacing w:val="-4"/>
          <w:sz w:val="20"/>
        </w:rPr>
        <w:t>Name:</w:t>
      </w:r>
    </w:p>
    <w:p w14:paraId="568A64A9" w14:textId="77777777" w:rsidR="00585E4D" w:rsidRDefault="00FF240A">
      <w:pPr>
        <w:spacing w:before="228"/>
        <w:ind w:left="360"/>
        <w:rPr>
          <w:sz w:val="20"/>
        </w:rPr>
      </w:pPr>
      <w:r>
        <w:rPr>
          <w:spacing w:val="-2"/>
          <w:sz w:val="20"/>
        </w:rPr>
        <w:t>Instructor:</w:t>
      </w:r>
    </w:p>
    <w:p w14:paraId="568A64AA" w14:textId="77777777" w:rsidR="00585E4D" w:rsidRDefault="00585E4D">
      <w:pPr>
        <w:pStyle w:val="BodyText"/>
        <w:rPr>
          <w:sz w:val="20"/>
        </w:rPr>
      </w:pPr>
    </w:p>
    <w:p w14:paraId="568A64AB" w14:textId="77777777" w:rsidR="00585E4D" w:rsidRDefault="00585E4D">
      <w:pPr>
        <w:pStyle w:val="BodyText"/>
        <w:spacing w:before="1"/>
        <w:rPr>
          <w:sz w:val="20"/>
        </w:rPr>
      </w:pPr>
    </w:p>
    <w:p w14:paraId="568A64AC" w14:textId="77777777" w:rsidR="00585E4D" w:rsidRDefault="00FF240A">
      <w:pPr>
        <w:tabs>
          <w:tab w:val="left" w:pos="3028"/>
          <w:tab w:val="left" w:pos="3843"/>
        </w:tabs>
        <w:spacing w:before="1"/>
        <w:ind w:left="360"/>
        <w:rPr>
          <w:sz w:val="20"/>
        </w:rPr>
      </w:pPr>
      <w:r>
        <w:rPr>
          <w:sz w:val="20"/>
        </w:rPr>
        <w:t>Number</w:t>
      </w:r>
      <w:r>
        <w:rPr>
          <w:spacing w:val="-2"/>
          <w:sz w:val="20"/>
        </w:rPr>
        <w:t xml:space="preserve"> </w:t>
      </w:r>
      <w:r>
        <w:rPr>
          <w:sz w:val="20"/>
        </w:rPr>
        <w:t>of</w:t>
      </w:r>
      <w:r>
        <w:rPr>
          <w:spacing w:val="-5"/>
          <w:sz w:val="20"/>
        </w:rPr>
        <w:t xml:space="preserve"> </w:t>
      </w:r>
      <w:r>
        <w:rPr>
          <w:sz w:val="20"/>
        </w:rPr>
        <w:t>participants</w:t>
      </w:r>
      <w:r>
        <w:rPr>
          <w:spacing w:val="-1"/>
          <w:sz w:val="20"/>
        </w:rPr>
        <w:t xml:space="preserve"> </w:t>
      </w:r>
      <w:r>
        <w:rPr>
          <w:sz w:val="20"/>
        </w:rPr>
        <w:t>was</w:t>
      </w:r>
      <w:r>
        <w:rPr>
          <w:spacing w:val="-4"/>
          <w:sz w:val="20"/>
        </w:rPr>
        <w:t xml:space="preserve"> </w:t>
      </w:r>
      <w:r>
        <w:rPr>
          <w:sz w:val="20"/>
          <w:u w:val="single"/>
        </w:rPr>
        <w:tab/>
      </w:r>
      <w:r>
        <w:rPr>
          <w:sz w:val="20"/>
        </w:rPr>
        <w:t xml:space="preserve">, In </w:t>
      </w:r>
      <w:r>
        <w:rPr>
          <w:sz w:val="20"/>
          <w:u w:val="single"/>
        </w:rPr>
        <w:tab/>
      </w:r>
      <w:r>
        <w:rPr>
          <w:sz w:val="20"/>
        </w:rPr>
        <w:t xml:space="preserve"> group(s).</w:t>
      </w:r>
    </w:p>
    <w:p w14:paraId="568A64AD" w14:textId="77777777" w:rsidR="00585E4D" w:rsidRDefault="00585E4D">
      <w:pPr>
        <w:pStyle w:val="BodyText"/>
        <w:spacing w:before="228"/>
        <w:rPr>
          <w:sz w:val="20"/>
        </w:rPr>
      </w:pPr>
    </w:p>
    <w:p w14:paraId="568A64AE" w14:textId="77777777" w:rsidR="00585E4D" w:rsidRDefault="00FF240A">
      <w:pPr>
        <w:tabs>
          <w:tab w:val="left" w:leader="dot" w:pos="3557"/>
        </w:tabs>
        <w:spacing w:before="1"/>
        <w:ind w:left="360"/>
        <w:rPr>
          <w:sz w:val="20"/>
        </w:rPr>
      </w:pPr>
      <w:r>
        <w:rPr>
          <w:b/>
          <w:sz w:val="20"/>
        </w:rPr>
        <w:t>In</w:t>
      </w:r>
      <w:r>
        <w:rPr>
          <w:b/>
          <w:spacing w:val="-5"/>
          <w:sz w:val="20"/>
        </w:rPr>
        <w:t xml:space="preserve"> </w:t>
      </w:r>
      <w:r>
        <w:rPr>
          <w:b/>
          <w:sz w:val="20"/>
        </w:rPr>
        <w:t>this</w:t>
      </w:r>
      <w:r>
        <w:rPr>
          <w:b/>
          <w:spacing w:val="-5"/>
          <w:sz w:val="20"/>
        </w:rPr>
        <w:t xml:space="preserve"> </w:t>
      </w:r>
      <w:r>
        <w:rPr>
          <w:b/>
          <w:sz w:val="20"/>
        </w:rPr>
        <w:t>course</w:t>
      </w:r>
      <w:r>
        <w:rPr>
          <w:b/>
          <w:spacing w:val="-4"/>
          <w:sz w:val="20"/>
        </w:rPr>
        <w:t xml:space="preserve"> </w:t>
      </w:r>
      <w:r>
        <w:rPr>
          <w:b/>
          <w:sz w:val="20"/>
        </w:rPr>
        <w:t>we</w:t>
      </w:r>
      <w:r>
        <w:rPr>
          <w:b/>
          <w:spacing w:val="-4"/>
          <w:sz w:val="20"/>
        </w:rPr>
        <w:t xml:space="preserve"> </w:t>
      </w:r>
      <w:r>
        <w:rPr>
          <w:b/>
          <w:sz w:val="20"/>
        </w:rPr>
        <w:t>are</w:t>
      </w:r>
      <w:r>
        <w:rPr>
          <w:b/>
          <w:spacing w:val="-4"/>
          <w:sz w:val="20"/>
        </w:rPr>
        <w:t xml:space="preserve"> </w:t>
      </w:r>
      <w:r>
        <w:rPr>
          <w:b/>
          <w:sz w:val="20"/>
        </w:rPr>
        <w:t>learning</w:t>
      </w:r>
      <w:r>
        <w:rPr>
          <w:b/>
          <w:spacing w:val="-3"/>
          <w:sz w:val="20"/>
        </w:rPr>
        <w:t xml:space="preserve"> </w:t>
      </w:r>
      <w:r>
        <w:rPr>
          <w:b/>
          <w:spacing w:val="-5"/>
          <w:sz w:val="20"/>
        </w:rPr>
        <w:t>to</w:t>
      </w:r>
      <w:r>
        <w:rPr>
          <w:b/>
          <w:sz w:val="20"/>
        </w:rPr>
        <w:tab/>
      </w:r>
      <w:r>
        <w:rPr>
          <w:sz w:val="20"/>
        </w:rPr>
        <w:t>(Please</w:t>
      </w:r>
      <w:r>
        <w:rPr>
          <w:spacing w:val="-8"/>
          <w:sz w:val="20"/>
        </w:rPr>
        <w:t xml:space="preserve"> </w:t>
      </w:r>
      <w:r>
        <w:rPr>
          <w:sz w:val="20"/>
        </w:rPr>
        <w:t>complete</w:t>
      </w:r>
      <w:r>
        <w:rPr>
          <w:spacing w:val="-7"/>
          <w:sz w:val="20"/>
        </w:rPr>
        <w:t xml:space="preserve"> </w:t>
      </w:r>
      <w:r>
        <w:rPr>
          <w:sz w:val="20"/>
        </w:rPr>
        <w:t>this</w:t>
      </w:r>
      <w:r>
        <w:rPr>
          <w:spacing w:val="-7"/>
          <w:sz w:val="20"/>
        </w:rPr>
        <w:t xml:space="preserve"> </w:t>
      </w:r>
      <w:r>
        <w:rPr>
          <w:spacing w:val="-2"/>
          <w:sz w:val="20"/>
        </w:rPr>
        <w:t>sentence).</w:t>
      </w:r>
    </w:p>
    <w:p w14:paraId="568A64AF" w14:textId="77777777" w:rsidR="00585E4D" w:rsidRDefault="00FF240A">
      <w:pPr>
        <w:ind w:left="1080"/>
        <w:rPr>
          <w:sz w:val="20"/>
        </w:rPr>
      </w:pPr>
      <w:r>
        <w:rPr>
          <w:spacing w:val="-5"/>
          <w:sz w:val="20"/>
        </w:rPr>
        <w:t>1.</w:t>
      </w:r>
    </w:p>
    <w:p w14:paraId="568A64B0" w14:textId="77777777" w:rsidR="00585E4D" w:rsidRDefault="00FF240A">
      <w:pPr>
        <w:spacing w:before="1"/>
        <w:ind w:left="1080"/>
        <w:rPr>
          <w:sz w:val="20"/>
        </w:rPr>
      </w:pPr>
      <w:r>
        <w:rPr>
          <w:spacing w:val="-5"/>
          <w:sz w:val="20"/>
        </w:rPr>
        <w:t>2.</w:t>
      </w:r>
    </w:p>
    <w:p w14:paraId="568A64B1" w14:textId="77777777" w:rsidR="00585E4D" w:rsidRDefault="00FF240A">
      <w:pPr>
        <w:ind w:left="1080"/>
        <w:rPr>
          <w:sz w:val="20"/>
        </w:rPr>
      </w:pPr>
      <w:r>
        <w:rPr>
          <w:spacing w:val="-5"/>
          <w:sz w:val="20"/>
        </w:rPr>
        <w:t>3.</w:t>
      </w:r>
    </w:p>
    <w:p w14:paraId="568A64B2" w14:textId="77777777" w:rsidR="00585E4D" w:rsidRDefault="00585E4D">
      <w:pPr>
        <w:pStyle w:val="BodyText"/>
        <w:rPr>
          <w:sz w:val="20"/>
        </w:rPr>
      </w:pPr>
    </w:p>
    <w:p w14:paraId="568A64B3" w14:textId="77777777" w:rsidR="00585E4D" w:rsidRDefault="00FF240A">
      <w:pPr>
        <w:pStyle w:val="BodyText"/>
        <w:ind w:left="360"/>
        <w:rPr>
          <w:rFonts w:ascii="Arial"/>
        </w:rPr>
      </w:pPr>
      <w:r>
        <w:rPr>
          <w:rFonts w:ascii="Arial"/>
        </w:rPr>
        <w:t>What</w:t>
      </w:r>
      <w:r>
        <w:rPr>
          <w:rFonts w:ascii="Arial"/>
          <w:spacing w:val="-4"/>
        </w:rPr>
        <w:t xml:space="preserve"> </w:t>
      </w:r>
      <w:r>
        <w:rPr>
          <w:rFonts w:ascii="Arial"/>
        </w:rPr>
        <w:t>is</w:t>
      </w:r>
      <w:r>
        <w:rPr>
          <w:rFonts w:ascii="Arial"/>
          <w:spacing w:val="-3"/>
        </w:rPr>
        <w:t xml:space="preserve"> </w:t>
      </w:r>
      <w:r>
        <w:rPr>
          <w:rFonts w:ascii="Arial"/>
        </w:rPr>
        <w:t>helping</w:t>
      </w:r>
      <w:r>
        <w:rPr>
          <w:rFonts w:ascii="Arial"/>
          <w:spacing w:val="-3"/>
        </w:rPr>
        <w:t xml:space="preserve"> </w:t>
      </w:r>
      <w:r>
        <w:rPr>
          <w:rFonts w:ascii="Arial"/>
        </w:rPr>
        <w:t>you</w:t>
      </w:r>
      <w:r>
        <w:rPr>
          <w:rFonts w:ascii="Arial"/>
          <w:spacing w:val="-1"/>
        </w:rPr>
        <w:t xml:space="preserve"> </w:t>
      </w:r>
      <w:r>
        <w:rPr>
          <w:rFonts w:ascii="Arial"/>
        </w:rPr>
        <w:t>to</w:t>
      </w:r>
      <w:r>
        <w:rPr>
          <w:rFonts w:ascii="Arial"/>
          <w:spacing w:val="-3"/>
        </w:rPr>
        <w:t xml:space="preserve"> </w:t>
      </w:r>
      <w:r>
        <w:rPr>
          <w:rFonts w:ascii="Arial"/>
        </w:rPr>
        <w:t>learn</w:t>
      </w:r>
      <w:r>
        <w:rPr>
          <w:rFonts w:ascii="Arial"/>
          <w:spacing w:val="-1"/>
        </w:rPr>
        <w:t xml:space="preserve"> </w:t>
      </w:r>
      <w:proofErr w:type="gramStart"/>
      <w:r>
        <w:rPr>
          <w:rFonts w:ascii="Arial"/>
        </w:rPr>
        <w:t>in</w:t>
      </w:r>
      <w:proofErr w:type="gramEnd"/>
      <w:r>
        <w:rPr>
          <w:rFonts w:ascii="Arial"/>
          <w:spacing w:val="-1"/>
        </w:rPr>
        <w:t xml:space="preserve"> </w:t>
      </w:r>
      <w:r>
        <w:rPr>
          <w:rFonts w:ascii="Arial"/>
        </w:rPr>
        <w:t>this</w:t>
      </w:r>
      <w:r>
        <w:rPr>
          <w:rFonts w:ascii="Arial"/>
          <w:spacing w:val="-2"/>
        </w:rPr>
        <w:t xml:space="preserve"> </w:t>
      </w:r>
      <w:r>
        <w:rPr>
          <w:rFonts w:ascii="Arial"/>
        </w:rPr>
        <w:t>course?</w:t>
      </w:r>
      <w:r>
        <w:rPr>
          <w:rFonts w:ascii="Arial"/>
          <w:spacing w:val="61"/>
        </w:rPr>
        <w:t xml:space="preserve"> </w:t>
      </w:r>
      <w:r>
        <w:rPr>
          <w:rFonts w:ascii="Arial"/>
        </w:rPr>
        <w:t>Please</w:t>
      </w:r>
      <w:r>
        <w:rPr>
          <w:rFonts w:ascii="Arial"/>
          <w:spacing w:val="-3"/>
        </w:rPr>
        <w:t xml:space="preserve"> </w:t>
      </w:r>
      <w:r>
        <w:rPr>
          <w:rFonts w:ascii="Arial"/>
        </w:rPr>
        <w:t>explain</w:t>
      </w:r>
      <w:r>
        <w:rPr>
          <w:rFonts w:ascii="Arial"/>
          <w:spacing w:val="-1"/>
        </w:rPr>
        <w:t xml:space="preserve"> </w:t>
      </w:r>
      <w:r>
        <w:rPr>
          <w:rFonts w:ascii="Arial"/>
        </w:rPr>
        <w:t>briefly</w:t>
      </w:r>
      <w:r>
        <w:rPr>
          <w:rFonts w:ascii="Arial"/>
          <w:spacing w:val="-4"/>
        </w:rPr>
        <w:t xml:space="preserve"> </w:t>
      </w:r>
      <w:r>
        <w:rPr>
          <w:rFonts w:ascii="Arial"/>
        </w:rPr>
        <w:t>or</w:t>
      </w:r>
      <w:r>
        <w:rPr>
          <w:rFonts w:ascii="Arial"/>
          <w:spacing w:val="-3"/>
        </w:rPr>
        <w:t xml:space="preserve"> </w:t>
      </w:r>
      <w:r>
        <w:rPr>
          <w:rFonts w:ascii="Arial"/>
        </w:rPr>
        <w:t>give</w:t>
      </w:r>
      <w:r>
        <w:rPr>
          <w:rFonts w:ascii="Arial"/>
          <w:spacing w:val="-1"/>
        </w:rPr>
        <w:t xml:space="preserve"> </w:t>
      </w:r>
      <w:r>
        <w:rPr>
          <w:rFonts w:ascii="Arial"/>
        </w:rPr>
        <w:t>an</w:t>
      </w:r>
      <w:r>
        <w:rPr>
          <w:rFonts w:ascii="Arial"/>
          <w:spacing w:val="-1"/>
        </w:rPr>
        <w:t xml:space="preserve"> </w:t>
      </w:r>
      <w:r>
        <w:rPr>
          <w:rFonts w:ascii="Arial"/>
          <w:spacing w:val="-2"/>
        </w:rPr>
        <w:t>example.</w:t>
      </w:r>
    </w:p>
    <w:p w14:paraId="568A64B4" w14:textId="77777777" w:rsidR="00585E4D" w:rsidRDefault="00FF240A">
      <w:pPr>
        <w:spacing w:before="274"/>
        <w:ind w:left="1079"/>
        <w:rPr>
          <w:sz w:val="20"/>
        </w:rPr>
      </w:pPr>
      <w:r>
        <w:rPr>
          <w:spacing w:val="-5"/>
          <w:sz w:val="20"/>
        </w:rPr>
        <w:t>1.</w:t>
      </w:r>
    </w:p>
    <w:p w14:paraId="568A64B5" w14:textId="77777777" w:rsidR="00585E4D" w:rsidRDefault="00FF240A">
      <w:pPr>
        <w:ind w:left="1079"/>
        <w:rPr>
          <w:sz w:val="20"/>
        </w:rPr>
      </w:pPr>
      <w:r>
        <w:rPr>
          <w:spacing w:val="-5"/>
          <w:sz w:val="20"/>
        </w:rPr>
        <w:t>2.</w:t>
      </w:r>
    </w:p>
    <w:p w14:paraId="568A64B6" w14:textId="77777777" w:rsidR="00585E4D" w:rsidRDefault="00FF240A">
      <w:pPr>
        <w:spacing w:before="1"/>
        <w:ind w:left="1079"/>
        <w:rPr>
          <w:sz w:val="20"/>
        </w:rPr>
      </w:pPr>
      <w:r>
        <w:rPr>
          <w:spacing w:val="-5"/>
          <w:sz w:val="20"/>
        </w:rPr>
        <w:t>3.</w:t>
      </w:r>
    </w:p>
    <w:p w14:paraId="568A64B7" w14:textId="77777777" w:rsidR="00585E4D" w:rsidRDefault="00585E4D">
      <w:pPr>
        <w:pStyle w:val="BodyText"/>
        <w:rPr>
          <w:sz w:val="20"/>
        </w:rPr>
      </w:pPr>
    </w:p>
    <w:p w14:paraId="568A64B8" w14:textId="77777777" w:rsidR="00585E4D" w:rsidRDefault="00585E4D">
      <w:pPr>
        <w:pStyle w:val="BodyText"/>
        <w:spacing w:before="3"/>
        <w:rPr>
          <w:sz w:val="20"/>
        </w:rPr>
      </w:pPr>
    </w:p>
    <w:p w14:paraId="568A64B9" w14:textId="77777777" w:rsidR="00585E4D" w:rsidRDefault="00FF240A">
      <w:pPr>
        <w:pStyle w:val="BodyText"/>
        <w:spacing w:line="480" w:lineRule="auto"/>
        <w:ind w:left="360" w:right="331"/>
        <w:rPr>
          <w:rFonts w:ascii="Arial"/>
        </w:rPr>
      </w:pPr>
      <w:r>
        <w:rPr>
          <w:rFonts w:ascii="Arial"/>
        </w:rPr>
        <w:t>What</w:t>
      </w:r>
      <w:r>
        <w:rPr>
          <w:rFonts w:ascii="Arial"/>
          <w:spacing w:val="-4"/>
        </w:rPr>
        <w:t xml:space="preserve"> </w:t>
      </w:r>
      <w:r>
        <w:rPr>
          <w:rFonts w:ascii="Arial"/>
        </w:rPr>
        <w:t>changes</w:t>
      </w:r>
      <w:r>
        <w:rPr>
          <w:rFonts w:ascii="Arial"/>
          <w:spacing w:val="-2"/>
        </w:rPr>
        <w:t xml:space="preserve"> </w:t>
      </w:r>
      <w:r>
        <w:rPr>
          <w:rFonts w:ascii="Arial"/>
        </w:rPr>
        <w:t>could</w:t>
      </w:r>
      <w:r>
        <w:rPr>
          <w:rFonts w:ascii="Arial"/>
          <w:spacing w:val="-1"/>
        </w:rPr>
        <w:t xml:space="preserve"> </w:t>
      </w:r>
      <w:r>
        <w:rPr>
          <w:rFonts w:ascii="Arial"/>
        </w:rPr>
        <w:t>be</w:t>
      </w:r>
      <w:r>
        <w:rPr>
          <w:rFonts w:ascii="Arial"/>
          <w:spacing w:val="-1"/>
        </w:rPr>
        <w:t xml:space="preserve"> </w:t>
      </w:r>
      <w:r>
        <w:rPr>
          <w:rFonts w:ascii="Arial"/>
        </w:rPr>
        <w:t>made</w:t>
      </w:r>
      <w:r>
        <w:rPr>
          <w:rFonts w:ascii="Arial"/>
          <w:spacing w:val="-3"/>
        </w:rPr>
        <w:t xml:space="preserve"> </w:t>
      </w:r>
      <w:r>
        <w:rPr>
          <w:rFonts w:ascii="Arial"/>
        </w:rPr>
        <w:t>to</w:t>
      </w:r>
      <w:r>
        <w:rPr>
          <w:rFonts w:ascii="Arial"/>
          <w:spacing w:val="-3"/>
        </w:rPr>
        <w:t xml:space="preserve"> </w:t>
      </w:r>
      <w:r>
        <w:rPr>
          <w:rFonts w:ascii="Arial"/>
        </w:rPr>
        <w:t>enhance</w:t>
      </w:r>
      <w:r>
        <w:rPr>
          <w:rFonts w:ascii="Arial"/>
          <w:spacing w:val="-1"/>
        </w:rPr>
        <w:t xml:space="preserve"> </w:t>
      </w:r>
      <w:r>
        <w:rPr>
          <w:rFonts w:ascii="Arial"/>
        </w:rPr>
        <w:t>your</w:t>
      </w:r>
      <w:r>
        <w:rPr>
          <w:rFonts w:ascii="Arial"/>
          <w:spacing w:val="-3"/>
        </w:rPr>
        <w:t xml:space="preserve"> </w:t>
      </w:r>
      <w:r>
        <w:rPr>
          <w:rFonts w:ascii="Arial"/>
        </w:rPr>
        <w:t>learning</w:t>
      </w:r>
      <w:r>
        <w:rPr>
          <w:rFonts w:ascii="Arial"/>
          <w:spacing w:val="-3"/>
        </w:rPr>
        <w:t xml:space="preserve"> </w:t>
      </w:r>
      <w:proofErr w:type="gramStart"/>
      <w:r>
        <w:rPr>
          <w:rFonts w:ascii="Arial"/>
        </w:rPr>
        <w:t>in</w:t>
      </w:r>
      <w:proofErr w:type="gramEnd"/>
      <w:r>
        <w:rPr>
          <w:rFonts w:ascii="Arial"/>
          <w:spacing w:val="-1"/>
        </w:rPr>
        <w:t xml:space="preserve"> </w:t>
      </w:r>
      <w:r>
        <w:rPr>
          <w:rFonts w:ascii="Arial"/>
        </w:rPr>
        <w:t>this</w:t>
      </w:r>
      <w:r>
        <w:rPr>
          <w:rFonts w:ascii="Arial"/>
          <w:spacing w:val="-2"/>
        </w:rPr>
        <w:t xml:space="preserve"> </w:t>
      </w:r>
      <w:r>
        <w:rPr>
          <w:rFonts w:ascii="Arial"/>
        </w:rPr>
        <w:t>course.</w:t>
      </w:r>
      <w:r>
        <w:rPr>
          <w:rFonts w:ascii="Arial"/>
          <w:spacing w:val="40"/>
        </w:rPr>
        <w:t xml:space="preserve"> </w:t>
      </w:r>
      <w:r>
        <w:rPr>
          <w:rFonts w:ascii="Arial"/>
        </w:rPr>
        <w:t>Please</w:t>
      </w:r>
      <w:r>
        <w:rPr>
          <w:rFonts w:ascii="Arial"/>
          <w:spacing w:val="-3"/>
        </w:rPr>
        <w:t xml:space="preserve"> </w:t>
      </w:r>
      <w:r>
        <w:rPr>
          <w:rFonts w:ascii="Arial"/>
        </w:rPr>
        <w:t>explain</w:t>
      </w:r>
      <w:r>
        <w:rPr>
          <w:rFonts w:ascii="Arial"/>
          <w:spacing w:val="-1"/>
        </w:rPr>
        <w:t xml:space="preserve"> </w:t>
      </w:r>
      <w:r>
        <w:rPr>
          <w:rFonts w:ascii="Arial"/>
        </w:rPr>
        <w:t>how</w:t>
      </w:r>
      <w:r>
        <w:rPr>
          <w:rFonts w:ascii="Arial"/>
          <w:spacing w:val="-5"/>
        </w:rPr>
        <w:t xml:space="preserve"> </w:t>
      </w:r>
      <w:r>
        <w:rPr>
          <w:rFonts w:ascii="Arial"/>
        </w:rPr>
        <w:t>these changes could be made.</w:t>
      </w:r>
    </w:p>
    <w:p w14:paraId="568A64BA" w14:textId="77777777" w:rsidR="00585E4D" w:rsidRDefault="00FF240A">
      <w:pPr>
        <w:spacing w:line="227" w:lineRule="exact"/>
        <w:ind w:left="1079"/>
        <w:rPr>
          <w:sz w:val="20"/>
        </w:rPr>
      </w:pPr>
      <w:r>
        <w:rPr>
          <w:spacing w:val="-5"/>
          <w:sz w:val="20"/>
        </w:rPr>
        <w:t>1.</w:t>
      </w:r>
    </w:p>
    <w:p w14:paraId="568A64BB" w14:textId="77777777" w:rsidR="00585E4D" w:rsidRDefault="00FF240A">
      <w:pPr>
        <w:spacing w:line="229" w:lineRule="exact"/>
        <w:ind w:left="1079"/>
        <w:rPr>
          <w:sz w:val="20"/>
        </w:rPr>
      </w:pPr>
      <w:r>
        <w:rPr>
          <w:spacing w:val="-5"/>
          <w:sz w:val="20"/>
        </w:rPr>
        <w:t>2.</w:t>
      </w:r>
    </w:p>
    <w:p w14:paraId="568A64BC" w14:textId="77777777" w:rsidR="00585E4D" w:rsidRDefault="00FF240A">
      <w:pPr>
        <w:spacing w:before="1"/>
        <w:ind w:left="1079"/>
        <w:rPr>
          <w:sz w:val="20"/>
        </w:rPr>
      </w:pPr>
      <w:r>
        <w:rPr>
          <w:spacing w:val="-5"/>
          <w:sz w:val="20"/>
        </w:rPr>
        <w:t>3.</w:t>
      </w:r>
    </w:p>
    <w:p w14:paraId="568A64BD" w14:textId="77777777" w:rsidR="00585E4D" w:rsidRDefault="00585E4D">
      <w:pPr>
        <w:pStyle w:val="BodyText"/>
        <w:rPr>
          <w:sz w:val="20"/>
        </w:rPr>
      </w:pPr>
    </w:p>
    <w:p w14:paraId="568A64BE" w14:textId="77777777" w:rsidR="00585E4D" w:rsidRDefault="00585E4D">
      <w:pPr>
        <w:pStyle w:val="BodyText"/>
        <w:rPr>
          <w:sz w:val="20"/>
        </w:rPr>
      </w:pPr>
    </w:p>
    <w:p w14:paraId="568A64BF" w14:textId="77777777" w:rsidR="00585E4D" w:rsidRDefault="00585E4D">
      <w:pPr>
        <w:pStyle w:val="BodyText"/>
        <w:spacing w:before="4"/>
        <w:rPr>
          <w:sz w:val="20"/>
        </w:rPr>
      </w:pPr>
    </w:p>
    <w:p w14:paraId="568A64C0" w14:textId="77777777" w:rsidR="00585E4D" w:rsidRDefault="00FF240A">
      <w:pPr>
        <w:ind w:left="360"/>
        <w:rPr>
          <w:b/>
          <w:sz w:val="20"/>
        </w:rPr>
      </w:pPr>
      <w:r>
        <w:rPr>
          <w:b/>
          <w:sz w:val="20"/>
        </w:rPr>
        <w:t>Overall,</w:t>
      </w:r>
      <w:r>
        <w:rPr>
          <w:b/>
          <w:spacing w:val="-5"/>
          <w:sz w:val="20"/>
        </w:rPr>
        <w:t xml:space="preserve"> </w:t>
      </w:r>
      <w:r>
        <w:rPr>
          <w:b/>
          <w:sz w:val="20"/>
        </w:rPr>
        <w:t>the</w:t>
      </w:r>
      <w:r>
        <w:rPr>
          <w:b/>
          <w:spacing w:val="-5"/>
          <w:sz w:val="20"/>
        </w:rPr>
        <w:t xml:space="preserve"> </w:t>
      </w:r>
      <w:r>
        <w:rPr>
          <w:b/>
          <w:sz w:val="20"/>
        </w:rPr>
        <w:t>amount</w:t>
      </w:r>
      <w:r>
        <w:rPr>
          <w:b/>
          <w:spacing w:val="-5"/>
          <w:sz w:val="20"/>
        </w:rPr>
        <w:t xml:space="preserve"> </w:t>
      </w:r>
      <w:r>
        <w:rPr>
          <w:b/>
          <w:sz w:val="20"/>
        </w:rPr>
        <w:t>we</w:t>
      </w:r>
      <w:r>
        <w:rPr>
          <w:b/>
          <w:spacing w:val="-5"/>
          <w:sz w:val="20"/>
        </w:rPr>
        <w:t xml:space="preserve"> </w:t>
      </w:r>
      <w:r>
        <w:rPr>
          <w:b/>
          <w:sz w:val="20"/>
        </w:rPr>
        <w:t>are</w:t>
      </w:r>
      <w:r>
        <w:rPr>
          <w:b/>
          <w:spacing w:val="-5"/>
          <w:sz w:val="20"/>
        </w:rPr>
        <w:t xml:space="preserve"> </w:t>
      </w:r>
      <w:r>
        <w:rPr>
          <w:b/>
          <w:sz w:val="20"/>
        </w:rPr>
        <w:t>learning</w:t>
      </w:r>
      <w:r>
        <w:rPr>
          <w:b/>
          <w:spacing w:val="-4"/>
          <w:sz w:val="20"/>
        </w:rPr>
        <w:t xml:space="preserve"> </w:t>
      </w:r>
      <w:proofErr w:type="gramStart"/>
      <w:r>
        <w:rPr>
          <w:b/>
          <w:sz w:val="20"/>
        </w:rPr>
        <w:t>in</w:t>
      </w:r>
      <w:proofErr w:type="gramEnd"/>
      <w:r>
        <w:rPr>
          <w:b/>
          <w:spacing w:val="-6"/>
          <w:sz w:val="20"/>
        </w:rPr>
        <w:t xml:space="preserve"> </w:t>
      </w:r>
      <w:r>
        <w:rPr>
          <w:b/>
          <w:sz w:val="20"/>
        </w:rPr>
        <w:t>this</w:t>
      </w:r>
      <w:r>
        <w:rPr>
          <w:b/>
          <w:spacing w:val="-6"/>
          <w:sz w:val="20"/>
        </w:rPr>
        <w:t xml:space="preserve"> </w:t>
      </w:r>
      <w:r>
        <w:rPr>
          <w:b/>
          <w:sz w:val="20"/>
        </w:rPr>
        <w:t>course</w:t>
      </w:r>
      <w:r>
        <w:rPr>
          <w:b/>
          <w:spacing w:val="-5"/>
          <w:sz w:val="20"/>
        </w:rPr>
        <w:t xml:space="preserve"> is:</w:t>
      </w:r>
    </w:p>
    <w:p w14:paraId="568A64C1" w14:textId="77777777" w:rsidR="00585E4D" w:rsidRDefault="00585E4D">
      <w:pPr>
        <w:pStyle w:val="BodyText"/>
        <w:rPr>
          <w:b/>
          <w:sz w:val="20"/>
        </w:rPr>
      </w:pPr>
    </w:p>
    <w:p w14:paraId="568A64C2" w14:textId="77777777" w:rsidR="00585E4D" w:rsidRDefault="00FF240A">
      <w:pPr>
        <w:tabs>
          <w:tab w:val="left" w:pos="2020"/>
          <w:tab w:val="left" w:pos="4125"/>
          <w:tab w:val="left" w:pos="5399"/>
          <w:tab w:val="left" w:pos="7005"/>
        </w:tabs>
        <w:ind w:left="360"/>
        <w:rPr>
          <w:rFonts w:ascii="Arial"/>
          <w:sz w:val="20"/>
        </w:rPr>
      </w:pPr>
      <w:r>
        <w:rPr>
          <w:rFonts w:ascii="Arial"/>
          <w:sz w:val="20"/>
        </w:rPr>
        <w:t>Almost</w:t>
      </w:r>
      <w:r>
        <w:rPr>
          <w:rFonts w:ascii="Arial"/>
          <w:spacing w:val="-7"/>
          <w:sz w:val="20"/>
        </w:rPr>
        <w:t xml:space="preserve"> </w:t>
      </w:r>
      <w:r>
        <w:rPr>
          <w:rFonts w:ascii="Arial"/>
          <w:spacing w:val="-2"/>
          <w:sz w:val="20"/>
        </w:rPr>
        <w:t>Nothing</w:t>
      </w:r>
      <w:r>
        <w:rPr>
          <w:rFonts w:ascii="Arial"/>
          <w:sz w:val="20"/>
        </w:rPr>
        <w:tab/>
        <w:t>Below</w:t>
      </w:r>
      <w:r>
        <w:rPr>
          <w:rFonts w:ascii="Arial"/>
          <w:spacing w:val="-7"/>
          <w:sz w:val="20"/>
        </w:rPr>
        <w:t xml:space="preserve"> </w:t>
      </w:r>
      <w:r>
        <w:rPr>
          <w:rFonts w:ascii="Arial"/>
          <w:spacing w:val="-2"/>
          <w:sz w:val="20"/>
        </w:rPr>
        <w:t>Average</w:t>
      </w:r>
      <w:r>
        <w:rPr>
          <w:rFonts w:ascii="Arial"/>
          <w:sz w:val="20"/>
        </w:rPr>
        <w:tab/>
      </w:r>
      <w:proofErr w:type="spellStart"/>
      <w:r>
        <w:rPr>
          <w:rFonts w:ascii="Arial"/>
          <w:spacing w:val="-2"/>
          <w:sz w:val="20"/>
        </w:rPr>
        <w:t>Average</w:t>
      </w:r>
      <w:proofErr w:type="spellEnd"/>
      <w:r>
        <w:rPr>
          <w:rFonts w:ascii="Arial"/>
          <w:sz w:val="20"/>
        </w:rPr>
        <w:tab/>
        <w:t>Above</w:t>
      </w:r>
      <w:r>
        <w:rPr>
          <w:rFonts w:ascii="Arial"/>
          <w:spacing w:val="-7"/>
          <w:sz w:val="20"/>
        </w:rPr>
        <w:t xml:space="preserve"> </w:t>
      </w:r>
      <w:r>
        <w:rPr>
          <w:rFonts w:ascii="Arial"/>
          <w:spacing w:val="-2"/>
          <w:sz w:val="20"/>
        </w:rPr>
        <w:t>Average</w:t>
      </w:r>
      <w:r>
        <w:rPr>
          <w:rFonts w:ascii="Arial"/>
          <w:sz w:val="20"/>
        </w:rPr>
        <w:tab/>
        <w:t>A</w:t>
      </w:r>
      <w:r>
        <w:rPr>
          <w:rFonts w:ascii="Arial"/>
          <w:spacing w:val="-5"/>
          <w:sz w:val="20"/>
        </w:rPr>
        <w:t xml:space="preserve"> </w:t>
      </w:r>
      <w:r>
        <w:rPr>
          <w:rFonts w:ascii="Arial"/>
          <w:sz w:val="20"/>
        </w:rPr>
        <w:t>Great</w:t>
      </w:r>
      <w:r>
        <w:rPr>
          <w:rFonts w:ascii="Arial"/>
          <w:spacing w:val="-3"/>
          <w:sz w:val="20"/>
        </w:rPr>
        <w:t xml:space="preserve"> </w:t>
      </w:r>
      <w:r>
        <w:rPr>
          <w:rFonts w:ascii="Arial"/>
          <w:spacing w:val="-4"/>
          <w:sz w:val="20"/>
        </w:rPr>
        <w:t>Deal</w:t>
      </w:r>
    </w:p>
    <w:p w14:paraId="568A64C3" w14:textId="77777777" w:rsidR="00585E4D" w:rsidRDefault="00585E4D">
      <w:pPr>
        <w:pStyle w:val="BodyText"/>
        <w:spacing w:before="2"/>
        <w:rPr>
          <w:rFonts w:ascii="Arial"/>
          <w:sz w:val="20"/>
        </w:rPr>
      </w:pPr>
    </w:p>
    <w:p w14:paraId="568A64C4" w14:textId="77777777" w:rsidR="00585E4D" w:rsidRDefault="00FF240A">
      <w:pPr>
        <w:ind w:left="359"/>
        <w:rPr>
          <w:b/>
          <w:sz w:val="20"/>
        </w:rPr>
      </w:pPr>
      <w:r>
        <w:rPr>
          <w:b/>
          <w:sz w:val="20"/>
        </w:rPr>
        <w:t>Other</w:t>
      </w:r>
      <w:r>
        <w:rPr>
          <w:b/>
          <w:spacing w:val="-9"/>
          <w:sz w:val="20"/>
        </w:rPr>
        <w:t xml:space="preserve"> </w:t>
      </w:r>
      <w:r>
        <w:rPr>
          <w:b/>
          <w:sz w:val="20"/>
        </w:rPr>
        <w:t>Comments</w:t>
      </w:r>
      <w:r>
        <w:rPr>
          <w:b/>
          <w:spacing w:val="-9"/>
          <w:sz w:val="20"/>
        </w:rPr>
        <w:t xml:space="preserve"> </w:t>
      </w:r>
      <w:r>
        <w:rPr>
          <w:b/>
          <w:spacing w:val="-10"/>
          <w:sz w:val="20"/>
        </w:rPr>
        <w:t>–</w:t>
      </w:r>
    </w:p>
    <w:p w14:paraId="568A64C5" w14:textId="77777777" w:rsidR="00585E4D" w:rsidRDefault="00585E4D">
      <w:pPr>
        <w:rPr>
          <w:b/>
          <w:sz w:val="20"/>
        </w:rPr>
        <w:sectPr w:rsidR="00585E4D">
          <w:pgSz w:w="12240" w:h="15840"/>
          <w:pgMar w:top="1820" w:right="360" w:bottom="940" w:left="360" w:header="0" w:footer="746" w:gutter="0"/>
          <w:cols w:space="720"/>
        </w:sectPr>
      </w:pPr>
    </w:p>
    <w:p w14:paraId="568A64C6" w14:textId="77777777" w:rsidR="00585E4D" w:rsidRDefault="00585E4D">
      <w:pPr>
        <w:pStyle w:val="BodyText"/>
        <w:rPr>
          <w:b/>
        </w:rPr>
      </w:pPr>
    </w:p>
    <w:p w14:paraId="568A64C7" w14:textId="77777777" w:rsidR="00585E4D" w:rsidRDefault="00585E4D">
      <w:pPr>
        <w:pStyle w:val="BodyText"/>
        <w:spacing w:before="275"/>
        <w:rPr>
          <w:b/>
        </w:rPr>
      </w:pPr>
    </w:p>
    <w:p w14:paraId="568A64C8" w14:textId="77777777" w:rsidR="00585E4D" w:rsidRDefault="00FF240A">
      <w:pPr>
        <w:pStyle w:val="Heading3"/>
        <w:ind w:left="4932" w:right="1713" w:hanging="2321"/>
      </w:pPr>
      <w:bookmarkStart w:id="26" w:name="SGID-Small_Group_Instruction_Diagnosis—R"/>
      <w:bookmarkStart w:id="27" w:name="PLEASE_TYPE"/>
      <w:bookmarkEnd w:id="26"/>
      <w:bookmarkEnd w:id="27"/>
      <w:r>
        <w:t>SGID-Small</w:t>
      </w:r>
      <w:r>
        <w:rPr>
          <w:spacing w:val="-11"/>
        </w:rPr>
        <w:t xml:space="preserve"> </w:t>
      </w:r>
      <w:r>
        <w:t>Group</w:t>
      </w:r>
      <w:r>
        <w:rPr>
          <w:spacing w:val="-9"/>
        </w:rPr>
        <w:t xml:space="preserve"> </w:t>
      </w:r>
      <w:r>
        <w:t>Instruction</w:t>
      </w:r>
      <w:r>
        <w:rPr>
          <w:spacing w:val="-9"/>
        </w:rPr>
        <w:t xml:space="preserve"> </w:t>
      </w:r>
      <w:r>
        <w:t>Diagnosis—Report</w:t>
      </w:r>
      <w:r>
        <w:rPr>
          <w:spacing w:val="-10"/>
        </w:rPr>
        <w:t xml:space="preserve"> </w:t>
      </w:r>
      <w:r>
        <w:t>Form PLEASE TYPE</w:t>
      </w:r>
    </w:p>
    <w:p w14:paraId="568A64C9" w14:textId="77777777" w:rsidR="00585E4D" w:rsidRDefault="00585E4D">
      <w:pPr>
        <w:pStyle w:val="BodyText"/>
        <w:spacing w:before="183"/>
        <w:rPr>
          <w:rFonts w:ascii="Arial"/>
          <w:b/>
        </w:rPr>
      </w:pPr>
    </w:p>
    <w:p w14:paraId="568A64CA" w14:textId="77777777" w:rsidR="00585E4D" w:rsidRDefault="00FF240A">
      <w:pPr>
        <w:tabs>
          <w:tab w:val="left" w:pos="4679"/>
          <w:tab w:val="left" w:pos="8824"/>
        </w:tabs>
        <w:ind w:left="360"/>
        <w:rPr>
          <w:sz w:val="20"/>
        </w:rPr>
      </w:pPr>
      <w:r>
        <w:rPr>
          <w:sz w:val="20"/>
        </w:rPr>
        <w:t>Completed</w:t>
      </w:r>
      <w:r>
        <w:rPr>
          <w:spacing w:val="-11"/>
          <w:sz w:val="20"/>
        </w:rPr>
        <w:t xml:space="preserve"> </w:t>
      </w:r>
      <w:r>
        <w:rPr>
          <w:spacing w:val="-5"/>
          <w:sz w:val="20"/>
        </w:rPr>
        <w:t>By</w:t>
      </w:r>
      <w:proofErr w:type="gramStart"/>
      <w:r>
        <w:rPr>
          <w:spacing w:val="-5"/>
          <w:sz w:val="20"/>
        </w:rPr>
        <w:t>:</w:t>
      </w:r>
      <w:r>
        <w:rPr>
          <w:sz w:val="20"/>
          <w:u w:val="single"/>
        </w:rPr>
        <w:tab/>
      </w:r>
      <w:r>
        <w:rPr>
          <w:sz w:val="20"/>
        </w:rPr>
        <w:t xml:space="preserve"> For</w:t>
      </w:r>
      <w:proofErr w:type="gramEnd"/>
      <w:r>
        <w:rPr>
          <w:sz w:val="20"/>
        </w:rPr>
        <w:t xml:space="preserve"> (Instructor):</w:t>
      </w:r>
      <w:r>
        <w:rPr>
          <w:sz w:val="20"/>
          <w:u w:val="single"/>
        </w:rPr>
        <w:tab/>
      </w:r>
    </w:p>
    <w:p w14:paraId="568A64CB" w14:textId="77777777" w:rsidR="00585E4D" w:rsidRDefault="00FF240A">
      <w:pPr>
        <w:tabs>
          <w:tab w:val="left" w:pos="5222"/>
          <w:tab w:val="left" w:pos="9311"/>
        </w:tabs>
        <w:spacing w:before="229"/>
        <w:ind w:left="360"/>
        <w:rPr>
          <w:sz w:val="20"/>
        </w:rPr>
      </w:pPr>
      <w:r>
        <w:rPr>
          <w:sz w:val="20"/>
        </w:rPr>
        <w:t>Course</w:t>
      </w:r>
      <w:r>
        <w:rPr>
          <w:spacing w:val="-6"/>
          <w:sz w:val="20"/>
        </w:rPr>
        <w:t xml:space="preserve"> </w:t>
      </w:r>
      <w:r>
        <w:rPr>
          <w:sz w:val="20"/>
        </w:rPr>
        <w:t>Number</w:t>
      </w:r>
      <w:r>
        <w:rPr>
          <w:spacing w:val="-3"/>
          <w:sz w:val="20"/>
        </w:rPr>
        <w:t xml:space="preserve"> </w:t>
      </w:r>
      <w:r>
        <w:rPr>
          <w:sz w:val="20"/>
        </w:rPr>
        <w:t>&amp;</w:t>
      </w:r>
      <w:r>
        <w:rPr>
          <w:spacing w:val="-6"/>
          <w:sz w:val="20"/>
        </w:rPr>
        <w:t xml:space="preserve"> </w:t>
      </w:r>
      <w:r>
        <w:rPr>
          <w:spacing w:val="-4"/>
          <w:sz w:val="20"/>
        </w:rPr>
        <w:t>Name:</w:t>
      </w:r>
      <w:r>
        <w:rPr>
          <w:sz w:val="20"/>
          <w:u w:val="single"/>
        </w:rPr>
        <w:tab/>
      </w:r>
      <w:r>
        <w:rPr>
          <w:sz w:val="20"/>
        </w:rPr>
        <w:t>Location</w:t>
      </w:r>
      <w:r>
        <w:rPr>
          <w:spacing w:val="-8"/>
          <w:sz w:val="20"/>
        </w:rPr>
        <w:t xml:space="preserve"> </w:t>
      </w:r>
      <w:r>
        <w:rPr>
          <w:sz w:val="20"/>
        </w:rPr>
        <w:t>(</w:t>
      </w:r>
      <w:proofErr w:type="gramStart"/>
      <w:r>
        <w:rPr>
          <w:sz w:val="20"/>
        </w:rPr>
        <w:t>Room</w:t>
      </w:r>
      <w:r>
        <w:rPr>
          <w:spacing w:val="-9"/>
          <w:sz w:val="20"/>
        </w:rPr>
        <w:t xml:space="preserve"> </w:t>
      </w:r>
      <w:r>
        <w:rPr>
          <w:spacing w:val="-5"/>
          <w:sz w:val="20"/>
        </w:rPr>
        <w:t>#)</w:t>
      </w:r>
      <w:proofErr w:type="gramEnd"/>
      <w:r>
        <w:rPr>
          <w:spacing w:val="-5"/>
          <w:sz w:val="20"/>
        </w:rPr>
        <w:t>:</w:t>
      </w:r>
      <w:r>
        <w:rPr>
          <w:sz w:val="20"/>
          <w:u w:val="single"/>
        </w:rPr>
        <w:tab/>
      </w:r>
    </w:p>
    <w:p w14:paraId="568A64CC" w14:textId="77777777" w:rsidR="00585E4D" w:rsidRDefault="00585E4D">
      <w:pPr>
        <w:pStyle w:val="BodyText"/>
        <w:rPr>
          <w:sz w:val="20"/>
        </w:rPr>
      </w:pPr>
    </w:p>
    <w:p w14:paraId="568A64CD" w14:textId="77777777" w:rsidR="00585E4D" w:rsidRDefault="00585E4D">
      <w:pPr>
        <w:pStyle w:val="BodyText"/>
        <w:spacing w:before="1"/>
        <w:rPr>
          <w:sz w:val="20"/>
        </w:rPr>
      </w:pPr>
    </w:p>
    <w:p w14:paraId="568A64CE" w14:textId="77777777" w:rsidR="00585E4D" w:rsidRDefault="00FF240A">
      <w:pPr>
        <w:tabs>
          <w:tab w:val="left" w:pos="2927"/>
          <w:tab w:val="left" w:pos="3534"/>
        </w:tabs>
        <w:ind w:left="360"/>
        <w:rPr>
          <w:sz w:val="20"/>
        </w:rPr>
      </w:pPr>
      <w:r>
        <w:rPr>
          <w:sz w:val="20"/>
        </w:rPr>
        <w:t>Number</w:t>
      </w:r>
      <w:r>
        <w:rPr>
          <w:spacing w:val="-2"/>
          <w:sz w:val="20"/>
        </w:rPr>
        <w:t xml:space="preserve"> </w:t>
      </w:r>
      <w:r>
        <w:rPr>
          <w:sz w:val="20"/>
        </w:rPr>
        <w:t>of</w:t>
      </w:r>
      <w:r>
        <w:rPr>
          <w:spacing w:val="-5"/>
          <w:sz w:val="20"/>
        </w:rPr>
        <w:t xml:space="preserve"> </w:t>
      </w:r>
      <w:r>
        <w:rPr>
          <w:sz w:val="20"/>
        </w:rPr>
        <w:t>participants</w:t>
      </w:r>
      <w:r>
        <w:rPr>
          <w:spacing w:val="-1"/>
          <w:sz w:val="20"/>
        </w:rPr>
        <w:t xml:space="preserve"> </w:t>
      </w:r>
      <w:proofErr w:type="gramStart"/>
      <w:r>
        <w:rPr>
          <w:sz w:val="20"/>
        </w:rPr>
        <w:t>was</w:t>
      </w:r>
      <w:r>
        <w:rPr>
          <w:spacing w:val="-4"/>
          <w:sz w:val="20"/>
        </w:rPr>
        <w:t xml:space="preserve"> </w:t>
      </w:r>
      <w:r>
        <w:rPr>
          <w:sz w:val="20"/>
          <w:u w:val="single"/>
        </w:rPr>
        <w:tab/>
      </w:r>
      <w:r>
        <w:rPr>
          <w:sz w:val="20"/>
        </w:rPr>
        <w:t>,</w:t>
      </w:r>
      <w:proofErr w:type="gramEnd"/>
      <w:r>
        <w:rPr>
          <w:sz w:val="20"/>
        </w:rPr>
        <w:t xml:space="preserve"> in </w:t>
      </w:r>
      <w:r>
        <w:rPr>
          <w:sz w:val="20"/>
          <w:u w:val="single"/>
        </w:rPr>
        <w:tab/>
      </w:r>
      <w:r>
        <w:rPr>
          <w:sz w:val="20"/>
        </w:rPr>
        <w:t xml:space="preserve"> group(s).</w:t>
      </w:r>
    </w:p>
    <w:p w14:paraId="568A64CF" w14:textId="77777777" w:rsidR="00585E4D" w:rsidRDefault="00FF240A">
      <w:pPr>
        <w:tabs>
          <w:tab w:val="left" w:leader="dot" w:pos="3557"/>
        </w:tabs>
        <w:spacing w:before="229"/>
        <w:ind w:left="360"/>
        <w:rPr>
          <w:sz w:val="20"/>
        </w:rPr>
      </w:pPr>
      <w:r>
        <w:rPr>
          <w:b/>
          <w:sz w:val="20"/>
        </w:rPr>
        <w:t>In</w:t>
      </w:r>
      <w:r>
        <w:rPr>
          <w:b/>
          <w:spacing w:val="-5"/>
          <w:sz w:val="20"/>
        </w:rPr>
        <w:t xml:space="preserve"> </w:t>
      </w:r>
      <w:r>
        <w:rPr>
          <w:b/>
          <w:sz w:val="20"/>
        </w:rPr>
        <w:t>this</w:t>
      </w:r>
      <w:r>
        <w:rPr>
          <w:b/>
          <w:spacing w:val="-5"/>
          <w:sz w:val="20"/>
        </w:rPr>
        <w:t xml:space="preserve"> </w:t>
      </w:r>
      <w:r>
        <w:rPr>
          <w:b/>
          <w:sz w:val="20"/>
        </w:rPr>
        <w:t>course</w:t>
      </w:r>
      <w:r>
        <w:rPr>
          <w:b/>
          <w:spacing w:val="-4"/>
          <w:sz w:val="20"/>
        </w:rPr>
        <w:t xml:space="preserve"> </w:t>
      </w:r>
      <w:r>
        <w:rPr>
          <w:b/>
          <w:sz w:val="20"/>
        </w:rPr>
        <w:t>we</w:t>
      </w:r>
      <w:r>
        <w:rPr>
          <w:b/>
          <w:spacing w:val="-4"/>
          <w:sz w:val="20"/>
        </w:rPr>
        <w:t xml:space="preserve"> </w:t>
      </w:r>
      <w:r>
        <w:rPr>
          <w:b/>
          <w:sz w:val="20"/>
        </w:rPr>
        <w:t>are</w:t>
      </w:r>
      <w:r>
        <w:rPr>
          <w:b/>
          <w:spacing w:val="-4"/>
          <w:sz w:val="20"/>
        </w:rPr>
        <w:t xml:space="preserve"> </w:t>
      </w:r>
      <w:r>
        <w:rPr>
          <w:b/>
          <w:sz w:val="20"/>
        </w:rPr>
        <w:t>learning</w:t>
      </w:r>
      <w:r>
        <w:rPr>
          <w:b/>
          <w:spacing w:val="-3"/>
          <w:sz w:val="20"/>
        </w:rPr>
        <w:t xml:space="preserve"> </w:t>
      </w:r>
      <w:r>
        <w:rPr>
          <w:b/>
          <w:spacing w:val="-5"/>
          <w:sz w:val="20"/>
        </w:rPr>
        <w:t>to</w:t>
      </w:r>
      <w:r>
        <w:rPr>
          <w:b/>
          <w:sz w:val="20"/>
        </w:rPr>
        <w:tab/>
      </w:r>
      <w:r>
        <w:rPr>
          <w:sz w:val="20"/>
        </w:rPr>
        <w:t>(Please</w:t>
      </w:r>
      <w:r>
        <w:rPr>
          <w:spacing w:val="-8"/>
          <w:sz w:val="20"/>
        </w:rPr>
        <w:t xml:space="preserve"> </w:t>
      </w:r>
      <w:r>
        <w:rPr>
          <w:sz w:val="20"/>
        </w:rPr>
        <w:t>complete</w:t>
      </w:r>
      <w:r>
        <w:rPr>
          <w:spacing w:val="-7"/>
          <w:sz w:val="20"/>
        </w:rPr>
        <w:t xml:space="preserve"> </w:t>
      </w:r>
      <w:r>
        <w:rPr>
          <w:sz w:val="20"/>
        </w:rPr>
        <w:t>this</w:t>
      </w:r>
      <w:r>
        <w:rPr>
          <w:spacing w:val="-7"/>
          <w:sz w:val="20"/>
        </w:rPr>
        <w:t xml:space="preserve"> </w:t>
      </w:r>
      <w:r>
        <w:rPr>
          <w:spacing w:val="-2"/>
          <w:sz w:val="20"/>
        </w:rPr>
        <w:t>sentence).</w:t>
      </w:r>
    </w:p>
    <w:p w14:paraId="568A64D0" w14:textId="77777777" w:rsidR="00585E4D" w:rsidRDefault="00585E4D">
      <w:pPr>
        <w:pStyle w:val="BodyText"/>
        <w:rPr>
          <w:sz w:val="20"/>
        </w:rPr>
      </w:pPr>
    </w:p>
    <w:p w14:paraId="568A64D1" w14:textId="77777777" w:rsidR="00585E4D" w:rsidRDefault="00585E4D">
      <w:pPr>
        <w:pStyle w:val="BodyText"/>
        <w:rPr>
          <w:sz w:val="20"/>
        </w:rPr>
      </w:pPr>
    </w:p>
    <w:p w14:paraId="568A64D2" w14:textId="77777777" w:rsidR="00585E4D" w:rsidRDefault="00585E4D">
      <w:pPr>
        <w:pStyle w:val="BodyText"/>
        <w:rPr>
          <w:sz w:val="20"/>
        </w:rPr>
      </w:pPr>
    </w:p>
    <w:p w14:paraId="568A64D3" w14:textId="77777777" w:rsidR="00585E4D" w:rsidRDefault="00585E4D">
      <w:pPr>
        <w:pStyle w:val="BodyText"/>
        <w:rPr>
          <w:sz w:val="20"/>
        </w:rPr>
      </w:pPr>
    </w:p>
    <w:p w14:paraId="568A64D4" w14:textId="77777777" w:rsidR="00585E4D" w:rsidRDefault="00585E4D">
      <w:pPr>
        <w:pStyle w:val="BodyText"/>
        <w:rPr>
          <w:sz w:val="20"/>
        </w:rPr>
      </w:pPr>
    </w:p>
    <w:p w14:paraId="568A64D5" w14:textId="77777777" w:rsidR="00585E4D" w:rsidRDefault="00585E4D">
      <w:pPr>
        <w:pStyle w:val="BodyText"/>
        <w:rPr>
          <w:sz w:val="20"/>
        </w:rPr>
      </w:pPr>
    </w:p>
    <w:p w14:paraId="568A64D6" w14:textId="77777777" w:rsidR="00585E4D" w:rsidRDefault="00585E4D">
      <w:pPr>
        <w:pStyle w:val="BodyText"/>
        <w:rPr>
          <w:sz w:val="20"/>
        </w:rPr>
      </w:pPr>
    </w:p>
    <w:p w14:paraId="568A64D7" w14:textId="77777777" w:rsidR="00585E4D" w:rsidRDefault="00585E4D">
      <w:pPr>
        <w:pStyle w:val="BodyText"/>
        <w:rPr>
          <w:sz w:val="20"/>
        </w:rPr>
      </w:pPr>
    </w:p>
    <w:p w14:paraId="568A64D8" w14:textId="77777777" w:rsidR="00585E4D" w:rsidRDefault="00585E4D">
      <w:pPr>
        <w:pStyle w:val="BodyText"/>
        <w:rPr>
          <w:sz w:val="20"/>
        </w:rPr>
      </w:pPr>
    </w:p>
    <w:p w14:paraId="568A64D9" w14:textId="77777777" w:rsidR="00585E4D" w:rsidRDefault="00585E4D">
      <w:pPr>
        <w:pStyle w:val="BodyText"/>
        <w:rPr>
          <w:sz w:val="20"/>
        </w:rPr>
      </w:pPr>
    </w:p>
    <w:p w14:paraId="568A64DA" w14:textId="77777777" w:rsidR="00585E4D" w:rsidRDefault="00585E4D">
      <w:pPr>
        <w:pStyle w:val="BodyText"/>
        <w:rPr>
          <w:sz w:val="20"/>
        </w:rPr>
      </w:pPr>
    </w:p>
    <w:p w14:paraId="568A64DB" w14:textId="77777777" w:rsidR="00585E4D" w:rsidRDefault="00585E4D">
      <w:pPr>
        <w:pStyle w:val="BodyText"/>
        <w:rPr>
          <w:sz w:val="20"/>
        </w:rPr>
      </w:pPr>
    </w:p>
    <w:p w14:paraId="568A64DC" w14:textId="77777777" w:rsidR="00585E4D" w:rsidRDefault="00585E4D">
      <w:pPr>
        <w:pStyle w:val="BodyText"/>
        <w:rPr>
          <w:sz w:val="20"/>
        </w:rPr>
      </w:pPr>
    </w:p>
    <w:p w14:paraId="568A64DD" w14:textId="77777777" w:rsidR="00585E4D" w:rsidRDefault="00585E4D">
      <w:pPr>
        <w:pStyle w:val="BodyText"/>
        <w:rPr>
          <w:sz w:val="20"/>
        </w:rPr>
      </w:pPr>
    </w:p>
    <w:p w14:paraId="568A64DE" w14:textId="77777777" w:rsidR="00585E4D" w:rsidRDefault="00585E4D">
      <w:pPr>
        <w:pStyle w:val="BodyText"/>
        <w:rPr>
          <w:sz w:val="20"/>
        </w:rPr>
      </w:pPr>
    </w:p>
    <w:p w14:paraId="568A64DF" w14:textId="77777777" w:rsidR="00585E4D" w:rsidRDefault="00585E4D">
      <w:pPr>
        <w:pStyle w:val="BodyText"/>
        <w:spacing w:before="186"/>
        <w:rPr>
          <w:sz w:val="20"/>
        </w:rPr>
      </w:pPr>
    </w:p>
    <w:p w14:paraId="568A64E0" w14:textId="77777777" w:rsidR="00585E4D" w:rsidRDefault="00FF240A">
      <w:pPr>
        <w:pStyle w:val="BodyText"/>
        <w:ind w:left="360"/>
        <w:rPr>
          <w:rFonts w:ascii="Arial"/>
        </w:rPr>
      </w:pPr>
      <w:r>
        <w:rPr>
          <w:rFonts w:ascii="Arial"/>
        </w:rPr>
        <w:t>What</w:t>
      </w:r>
      <w:r>
        <w:rPr>
          <w:rFonts w:ascii="Arial"/>
          <w:spacing w:val="-4"/>
        </w:rPr>
        <w:t xml:space="preserve"> </w:t>
      </w:r>
      <w:r>
        <w:rPr>
          <w:rFonts w:ascii="Arial"/>
        </w:rPr>
        <w:t>is</w:t>
      </w:r>
      <w:r>
        <w:rPr>
          <w:rFonts w:ascii="Arial"/>
          <w:spacing w:val="-3"/>
        </w:rPr>
        <w:t xml:space="preserve"> </w:t>
      </w:r>
      <w:r>
        <w:rPr>
          <w:rFonts w:ascii="Arial"/>
        </w:rPr>
        <w:t>helping</w:t>
      </w:r>
      <w:r>
        <w:rPr>
          <w:rFonts w:ascii="Arial"/>
          <w:spacing w:val="-3"/>
        </w:rPr>
        <w:t xml:space="preserve"> </w:t>
      </w:r>
      <w:r>
        <w:rPr>
          <w:rFonts w:ascii="Arial"/>
        </w:rPr>
        <w:t>you</w:t>
      </w:r>
      <w:r>
        <w:rPr>
          <w:rFonts w:ascii="Arial"/>
          <w:spacing w:val="-1"/>
        </w:rPr>
        <w:t xml:space="preserve"> </w:t>
      </w:r>
      <w:r>
        <w:rPr>
          <w:rFonts w:ascii="Arial"/>
        </w:rPr>
        <w:t>to</w:t>
      </w:r>
      <w:r>
        <w:rPr>
          <w:rFonts w:ascii="Arial"/>
          <w:spacing w:val="-3"/>
        </w:rPr>
        <w:t xml:space="preserve"> </w:t>
      </w:r>
      <w:r>
        <w:rPr>
          <w:rFonts w:ascii="Arial"/>
        </w:rPr>
        <w:t>learn</w:t>
      </w:r>
      <w:r>
        <w:rPr>
          <w:rFonts w:ascii="Arial"/>
          <w:spacing w:val="-1"/>
        </w:rPr>
        <w:t xml:space="preserve"> </w:t>
      </w:r>
      <w:proofErr w:type="gramStart"/>
      <w:r>
        <w:rPr>
          <w:rFonts w:ascii="Arial"/>
        </w:rPr>
        <w:t>in</w:t>
      </w:r>
      <w:proofErr w:type="gramEnd"/>
      <w:r>
        <w:rPr>
          <w:rFonts w:ascii="Arial"/>
          <w:spacing w:val="-1"/>
        </w:rPr>
        <w:t xml:space="preserve"> </w:t>
      </w:r>
      <w:r>
        <w:rPr>
          <w:rFonts w:ascii="Arial"/>
        </w:rPr>
        <w:t>this</w:t>
      </w:r>
      <w:r>
        <w:rPr>
          <w:rFonts w:ascii="Arial"/>
          <w:spacing w:val="-2"/>
        </w:rPr>
        <w:t xml:space="preserve"> </w:t>
      </w:r>
      <w:r>
        <w:rPr>
          <w:rFonts w:ascii="Arial"/>
        </w:rPr>
        <w:t>course?</w:t>
      </w:r>
      <w:r>
        <w:rPr>
          <w:rFonts w:ascii="Arial"/>
          <w:spacing w:val="61"/>
        </w:rPr>
        <w:t xml:space="preserve"> </w:t>
      </w:r>
      <w:r>
        <w:rPr>
          <w:rFonts w:ascii="Arial"/>
        </w:rPr>
        <w:t>Please</w:t>
      </w:r>
      <w:r>
        <w:rPr>
          <w:rFonts w:ascii="Arial"/>
          <w:spacing w:val="-3"/>
        </w:rPr>
        <w:t xml:space="preserve"> </w:t>
      </w:r>
      <w:r>
        <w:rPr>
          <w:rFonts w:ascii="Arial"/>
        </w:rPr>
        <w:t>explain</w:t>
      </w:r>
      <w:r>
        <w:rPr>
          <w:rFonts w:ascii="Arial"/>
          <w:spacing w:val="-1"/>
        </w:rPr>
        <w:t xml:space="preserve"> </w:t>
      </w:r>
      <w:r>
        <w:rPr>
          <w:rFonts w:ascii="Arial"/>
        </w:rPr>
        <w:t>briefly</w:t>
      </w:r>
      <w:r>
        <w:rPr>
          <w:rFonts w:ascii="Arial"/>
          <w:spacing w:val="-4"/>
        </w:rPr>
        <w:t xml:space="preserve"> </w:t>
      </w:r>
      <w:r>
        <w:rPr>
          <w:rFonts w:ascii="Arial"/>
        </w:rPr>
        <w:t>or</w:t>
      </w:r>
      <w:r>
        <w:rPr>
          <w:rFonts w:ascii="Arial"/>
          <w:spacing w:val="-3"/>
        </w:rPr>
        <w:t xml:space="preserve"> </w:t>
      </w:r>
      <w:r>
        <w:rPr>
          <w:rFonts w:ascii="Arial"/>
        </w:rPr>
        <w:t>give</w:t>
      </w:r>
      <w:r>
        <w:rPr>
          <w:rFonts w:ascii="Arial"/>
          <w:spacing w:val="-1"/>
        </w:rPr>
        <w:t xml:space="preserve"> </w:t>
      </w:r>
      <w:r>
        <w:rPr>
          <w:rFonts w:ascii="Arial"/>
        </w:rPr>
        <w:t>an</w:t>
      </w:r>
      <w:r>
        <w:rPr>
          <w:rFonts w:ascii="Arial"/>
          <w:spacing w:val="-1"/>
        </w:rPr>
        <w:t xml:space="preserve"> </w:t>
      </w:r>
      <w:r>
        <w:rPr>
          <w:rFonts w:ascii="Arial"/>
          <w:spacing w:val="-2"/>
        </w:rPr>
        <w:t>example.</w:t>
      </w:r>
    </w:p>
    <w:p w14:paraId="568A64E1" w14:textId="77777777" w:rsidR="00585E4D" w:rsidRDefault="00585E4D">
      <w:pPr>
        <w:pStyle w:val="BodyText"/>
        <w:rPr>
          <w:rFonts w:ascii="Arial"/>
        </w:rPr>
      </w:pPr>
    </w:p>
    <w:p w14:paraId="568A64E2" w14:textId="77777777" w:rsidR="00585E4D" w:rsidRDefault="00585E4D">
      <w:pPr>
        <w:pStyle w:val="BodyText"/>
        <w:rPr>
          <w:rFonts w:ascii="Arial"/>
        </w:rPr>
      </w:pPr>
    </w:p>
    <w:p w14:paraId="568A64E3" w14:textId="77777777" w:rsidR="00585E4D" w:rsidRDefault="00585E4D">
      <w:pPr>
        <w:pStyle w:val="BodyText"/>
        <w:rPr>
          <w:rFonts w:ascii="Arial"/>
        </w:rPr>
      </w:pPr>
    </w:p>
    <w:p w14:paraId="568A64E4" w14:textId="77777777" w:rsidR="00585E4D" w:rsidRDefault="00585E4D">
      <w:pPr>
        <w:pStyle w:val="BodyText"/>
        <w:rPr>
          <w:rFonts w:ascii="Arial"/>
        </w:rPr>
      </w:pPr>
    </w:p>
    <w:p w14:paraId="568A64E5" w14:textId="77777777" w:rsidR="00585E4D" w:rsidRDefault="00585E4D">
      <w:pPr>
        <w:pStyle w:val="BodyText"/>
        <w:rPr>
          <w:rFonts w:ascii="Arial"/>
        </w:rPr>
      </w:pPr>
    </w:p>
    <w:p w14:paraId="568A64E6" w14:textId="77777777" w:rsidR="00585E4D" w:rsidRDefault="00585E4D">
      <w:pPr>
        <w:pStyle w:val="BodyText"/>
        <w:rPr>
          <w:rFonts w:ascii="Arial"/>
        </w:rPr>
      </w:pPr>
    </w:p>
    <w:p w14:paraId="568A64E7" w14:textId="77777777" w:rsidR="00585E4D" w:rsidRDefault="00585E4D">
      <w:pPr>
        <w:pStyle w:val="BodyText"/>
        <w:rPr>
          <w:rFonts w:ascii="Arial"/>
        </w:rPr>
      </w:pPr>
    </w:p>
    <w:p w14:paraId="568A64E8" w14:textId="77777777" w:rsidR="00585E4D" w:rsidRDefault="00585E4D">
      <w:pPr>
        <w:pStyle w:val="BodyText"/>
        <w:rPr>
          <w:rFonts w:ascii="Arial"/>
        </w:rPr>
      </w:pPr>
    </w:p>
    <w:p w14:paraId="568A64E9" w14:textId="77777777" w:rsidR="00585E4D" w:rsidRDefault="00585E4D">
      <w:pPr>
        <w:pStyle w:val="BodyText"/>
        <w:rPr>
          <w:rFonts w:ascii="Arial"/>
        </w:rPr>
      </w:pPr>
    </w:p>
    <w:p w14:paraId="568A64EA" w14:textId="77777777" w:rsidR="00585E4D" w:rsidRDefault="00585E4D">
      <w:pPr>
        <w:pStyle w:val="BodyText"/>
        <w:rPr>
          <w:rFonts w:ascii="Arial"/>
        </w:rPr>
      </w:pPr>
    </w:p>
    <w:p w14:paraId="568A64EB" w14:textId="77777777" w:rsidR="00585E4D" w:rsidRDefault="00585E4D">
      <w:pPr>
        <w:pStyle w:val="BodyText"/>
        <w:rPr>
          <w:rFonts w:ascii="Arial"/>
        </w:rPr>
      </w:pPr>
    </w:p>
    <w:p w14:paraId="568A64EC" w14:textId="77777777" w:rsidR="00585E4D" w:rsidRDefault="00585E4D">
      <w:pPr>
        <w:pStyle w:val="BodyText"/>
        <w:rPr>
          <w:rFonts w:ascii="Arial"/>
        </w:rPr>
      </w:pPr>
    </w:p>
    <w:p w14:paraId="568A64ED" w14:textId="77777777" w:rsidR="00585E4D" w:rsidRDefault="00585E4D">
      <w:pPr>
        <w:pStyle w:val="BodyText"/>
        <w:rPr>
          <w:rFonts w:ascii="Arial"/>
        </w:rPr>
      </w:pPr>
    </w:p>
    <w:p w14:paraId="568A64EE" w14:textId="77777777" w:rsidR="00585E4D" w:rsidRDefault="00585E4D">
      <w:pPr>
        <w:pStyle w:val="BodyText"/>
        <w:spacing w:before="185"/>
        <w:rPr>
          <w:rFonts w:ascii="Arial"/>
        </w:rPr>
      </w:pPr>
    </w:p>
    <w:p w14:paraId="568A64EF" w14:textId="77777777" w:rsidR="00585E4D" w:rsidRDefault="00FF240A">
      <w:pPr>
        <w:pStyle w:val="BodyText"/>
        <w:spacing w:line="480" w:lineRule="auto"/>
        <w:ind w:left="360" w:right="331"/>
        <w:rPr>
          <w:rFonts w:ascii="Arial"/>
        </w:rPr>
      </w:pPr>
      <w:r>
        <w:rPr>
          <w:rFonts w:ascii="Arial"/>
        </w:rPr>
        <w:t>What</w:t>
      </w:r>
      <w:r>
        <w:rPr>
          <w:rFonts w:ascii="Arial"/>
          <w:spacing w:val="-4"/>
        </w:rPr>
        <w:t xml:space="preserve"> </w:t>
      </w:r>
      <w:r>
        <w:rPr>
          <w:rFonts w:ascii="Arial"/>
        </w:rPr>
        <w:t>changes</w:t>
      </w:r>
      <w:r>
        <w:rPr>
          <w:rFonts w:ascii="Arial"/>
          <w:spacing w:val="-2"/>
        </w:rPr>
        <w:t xml:space="preserve"> </w:t>
      </w:r>
      <w:r>
        <w:rPr>
          <w:rFonts w:ascii="Arial"/>
        </w:rPr>
        <w:t>could</w:t>
      </w:r>
      <w:r>
        <w:rPr>
          <w:rFonts w:ascii="Arial"/>
          <w:spacing w:val="-1"/>
        </w:rPr>
        <w:t xml:space="preserve"> </w:t>
      </w:r>
      <w:r>
        <w:rPr>
          <w:rFonts w:ascii="Arial"/>
        </w:rPr>
        <w:t>be</w:t>
      </w:r>
      <w:r>
        <w:rPr>
          <w:rFonts w:ascii="Arial"/>
          <w:spacing w:val="-1"/>
        </w:rPr>
        <w:t xml:space="preserve"> </w:t>
      </w:r>
      <w:r>
        <w:rPr>
          <w:rFonts w:ascii="Arial"/>
        </w:rPr>
        <w:t>made</w:t>
      </w:r>
      <w:r>
        <w:rPr>
          <w:rFonts w:ascii="Arial"/>
          <w:spacing w:val="-3"/>
        </w:rPr>
        <w:t xml:space="preserve"> </w:t>
      </w:r>
      <w:r>
        <w:rPr>
          <w:rFonts w:ascii="Arial"/>
        </w:rPr>
        <w:t>to</w:t>
      </w:r>
      <w:r>
        <w:rPr>
          <w:rFonts w:ascii="Arial"/>
          <w:spacing w:val="-3"/>
        </w:rPr>
        <w:t xml:space="preserve"> </w:t>
      </w:r>
      <w:r>
        <w:rPr>
          <w:rFonts w:ascii="Arial"/>
        </w:rPr>
        <w:t>enhance</w:t>
      </w:r>
      <w:r>
        <w:rPr>
          <w:rFonts w:ascii="Arial"/>
          <w:spacing w:val="-1"/>
        </w:rPr>
        <w:t xml:space="preserve"> </w:t>
      </w:r>
      <w:r>
        <w:rPr>
          <w:rFonts w:ascii="Arial"/>
        </w:rPr>
        <w:t>your</w:t>
      </w:r>
      <w:r>
        <w:rPr>
          <w:rFonts w:ascii="Arial"/>
          <w:spacing w:val="-3"/>
        </w:rPr>
        <w:t xml:space="preserve"> </w:t>
      </w:r>
      <w:r>
        <w:rPr>
          <w:rFonts w:ascii="Arial"/>
        </w:rPr>
        <w:t>learning</w:t>
      </w:r>
      <w:r>
        <w:rPr>
          <w:rFonts w:ascii="Arial"/>
          <w:spacing w:val="-3"/>
        </w:rPr>
        <w:t xml:space="preserve"> </w:t>
      </w:r>
      <w:proofErr w:type="gramStart"/>
      <w:r>
        <w:rPr>
          <w:rFonts w:ascii="Arial"/>
        </w:rPr>
        <w:t>in</w:t>
      </w:r>
      <w:proofErr w:type="gramEnd"/>
      <w:r>
        <w:rPr>
          <w:rFonts w:ascii="Arial"/>
          <w:spacing w:val="-1"/>
        </w:rPr>
        <w:t xml:space="preserve"> </w:t>
      </w:r>
      <w:r>
        <w:rPr>
          <w:rFonts w:ascii="Arial"/>
        </w:rPr>
        <w:t>this</w:t>
      </w:r>
      <w:r>
        <w:rPr>
          <w:rFonts w:ascii="Arial"/>
          <w:spacing w:val="-2"/>
        </w:rPr>
        <w:t xml:space="preserve"> </w:t>
      </w:r>
      <w:r>
        <w:rPr>
          <w:rFonts w:ascii="Arial"/>
        </w:rPr>
        <w:t>course.</w:t>
      </w:r>
      <w:r>
        <w:rPr>
          <w:rFonts w:ascii="Arial"/>
          <w:spacing w:val="40"/>
        </w:rPr>
        <w:t xml:space="preserve"> </w:t>
      </w:r>
      <w:r>
        <w:rPr>
          <w:rFonts w:ascii="Arial"/>
        </w:rPr>
        <w:t>Please</w:t>
      </w:r>
      <w:r>
        <w:rPr>
          <w:rFonts w:ascii="Arial"/>
          <w:spacing w:val="-3"/>
        </w:rPr>
        <w:t xml:space="preserve"> </w:t>
      </w:r>
      <w:r>
        <w:rPr>
          <w:rFonts w:ascii="Arial"/>
        </w:rPr>
        <w:t>explain</w:t>
      </w:r>
      <w:r>
        <w:rPr>
          <w:rFonts w:ascii="Arial"/>
          <w:spacing w:val="-1"/>
        </w:rPr>
        <w:t xml:space="preserve"> </w:t>
      </w:r>
      <w:r>
        <w:rPr>
          <w:rFonts w:ascii="Arial"/>
        </w:rPr>
        <w:t>how</w:t>
      </w:r>
      <w:r>
        <w:rPr>
          <w:rFonts w:ascii="Arial"/>
          <w:spacing w:val="-5"/>
        </w:rPr>
        <w:t xml:space="preserve"> </w:t>
      </w:r>
      <w:r>
        <w:rPr>
          <w:rFonts w:ascii="Arial"/>
        </w:rPr>
        <w:t>these changes could be made.</w:t>
      </w:r>
    </w:p>
    <w:p w14:paraId="568A64F0" w14:textId="77777777" w:rsidR="00585E4D" w:rsidRDefault="00585E4D">
      <w:pPr>
        <w:pStyle w:val="BodyText"/>
        <w:spacing w:line="480" w:lineRule="auto"/>
        <w:rPr>
          <w:rFonts w:ascii="Arial"/>
        </w:rPr>
        <w:sectPr w:rsidR="00585E4D">
          <w:pgSz w:w="12240" w:h="15840"/>
          <w:pgMar w:top="1820" w:right="360" w:bottom="940" w:left="360" w:header="0" w:footer="746" w:gutter="0"/>
          <w:cols w:space="720"/>
        </w:sectPr>
      </w:pPr>
    </w:p>
    <w:p w14:paraId="568A64F1" w14:textId="77777777" w:rsidR="00585E4D" w:rsidRDefault="00585E4D">
      <w:pPr>
        <w:pStyle w:val="BodyText"/>
        <w:rPr>
          <w:rFonts w:ascii="Arial"/>
          <w:sz w:val="20"/>
        </w:rPr>
      </w:pPr>
    </w:p>
    <w:p w14:paraId="568A64F2" w14:textId="77777777" w:rsidR="00585E4D" w:rsidRDefault="00585E4D">
      <w:pPr>
        <w:pStyle w:val="BodyText"/>
        <w:spacing w:before="49"/>
        <w:rPr>
          <w:rFonts w:ascii="Arial"/>
          <w:sz w:val="20"/>
        </w:rPr>
      </w:pPr>
    </w:p>
    <w:p w14:paraId="568A64F3" w14:textId="77777777" w:rsidR="00585E4D" w:rsidRDefault="00FF240A">
      <w:pPr>
        <w:ind w:left="360"/>
        <w:rPr>
          <w:b/>
          <w:sz w:val="20"/>
        </w:rPr>
      </w:pPr>
      <w:r>
        <w:rPr>
          <w:b/>
          <w:sz w:val="20"/>
        </w:rPr>
        <w:t>Overall,</w:t>
      </w:r>
      <w:r>
        <w:rPr>
          <w:b/>
          <w:spacing w:val="-5"/>
          <w:sz w:val="20"/>
        </w:rPr>
        <w:t xml:space="preserve"> </w:t>
      </w:r>
      <w:r>
        <w:rPr>
          <w:b/>
          <w:sz w:val="20"/>
        </w:rPr>
        <w:t>the</w:t>
      </w:r>
      <w:r>
        <w:rPr>
          <w:b/>
          <w:spacing w:val="-5"/>
          <w:sz w:val="20"/>
        </w:rPr>
        <w:t xml:space="preserve"> </w:t>
      </w:r>
      <w:r>
        <w:rPr>
          <w:b/>
          <w:sz w:val="20"/>
        </w:rPr>
        <w:t>amount</w:t>
      </w:r>
      <w:r>
        <w:rPr>
          <w:b/>
          <w:spacing w:val="-5"/>
          <w:sz w:val="20"/>
        </w:rPr>
        <w:t xml:space="preserve"> </w:t>
      </w:r>
      <w:r>
        <w:rPr>
          <w:b/>
          <w:sz w:val="20"/>
        </w:rPr>
        <w:t>we</w:t>
      </w:r>
      <w:r>
        <w:rPr>
          <w:b/>
          <w:spacing w:val="-5"/>
          <w:sz w:val="20"/>
        </w:rPr>
        <w:t xml:space="preserve"> </w:t>
      </w:r>
      <w:r>
        <w:rPr>
          <w:b/>
          <w:sz w:val="20"/>
        </w:rPr>
        <w:t>are</w:t>
      </w:r>
      <w:r>
        <w:rPr>
          <w:b/>
          <w:spacing w:val="-5"/>
          <w:sz w:val="20"/>
        </w:rPr>
        <w:t xml:space="preserve"> </w:t>
      </w:r>
      <w:r>
        <w:rPr>
          <w:b/>
          <w:sz w:val="20"/>
        </w:rPr>
        <w:t>learning</w:t>
      </w:r>
      <w:r>
        <w:rPr>
          <w:b/>
          <w:spacing w:val="-4"/>
          <w:sz w:val="20"/>
        </w:rPr>
        <w:t xml:space="preserve"> </w:t>
      </w:r>
      <w:proofErr w:type="gramStart"/>
      <w:r>
        <w:rPr>
          <w:b/>
          <w:sz w:val="20"/>
        </w:rPr>
        <w:t>in</w:t>
      </w:r>
      <w:proofErr w:type="gramEnd"/>
      <w:r>
        <w:rPr>
          <w:b/>
          <w:spacing w:val="-6"/>
          <w:sz w:val="20"/>
        </w:rPr>
        <w:t xml:space="preserve"> </w:t>
      </w:r>
      <w:r>
        <w:rPr>
          <w:b/>
          <w:sz w:val="20"/>
        </w:rPr>
        <w:t>this</w:t>
      </w:r>
      <w:r>
        <w:rPr>
          <w:b/>
          <w:spacing w:val="-6"/>
          <w:sz w:val="20"/>
        </w:rPr>
        <w:t xml:space="preserve"> </w:t>
      </w:r>
      <w:r>
        <w:rPr>
          <w:b/>
          <w:sz w:val="20"/>
        </w:rPr>
        <w:t>course</w:t>
      </w:r>
      <w:r>
        <w:rPr>
          <w:b/>
          <w:spacing w:val="-5"/>
          <w:sz w:val="20"/>
        </w:rPr>
        <w:t xml:space="preserve"> is:</w:t>
      </w:r>
    </w:p>
    <w:p w14:paraId="568A64F4" w14:textId="77777777" w:rsidR="00585E4D" w:rsidRDefault="00585E4D">
      <w:pPr>
        <w:pStyle w:val="BodyText"/>
        <w:rPr>
          <w:b/>
          <w:sz w:val="20"/>
        </w:rPr>
      </w:pPr>
    </w:p>
    <w:p w14:paraId="568A64F5" w14:textId="77777777" w:rsidR="00585E4D" w:rsidRDefault="00585E4D">
      <w:pPr>
        <w:pStyle w:val="BodyText"/>
        <w:rPr>
          <w:b/>
          <w:sz w:val="20"/>
        </w:rPr>
      </w:pPr>
    </w:p>
    <w:p w14:paraId="568A64F6" w14:textId="77777777" w:rsidR="00585E4D" w:rsidRDefault="00585E4D">
      <w:pPr>
        <w:pStyle w:val="BodyText"/>
        <w:spacing w:before="229"/>
        <w:rPr>
          <w:b/>
          <w:sz w:val="20"/>
        </w:rPr>
      </w:pPr>
    </w:p>
    <w:p w14:paraId="568A64F7" w14:textId="77777777" w:rsidR="00585E4D" w:rsidRDefault="00FF240A">
      <w:pPr>
        <w:spacing w:before="1"/>
        <w:ind w:left="360"/>
        <w:rPr>
          <w:b/>
          <w:sz w:val="20"/>
        </w:rPr>
      </w:pPr>
      <w:r>
        <w:rPr>
          <w:b/>
          <w:sz w:val="20"/>
        </w:rPr>
        <w:t>Other</w:t>
      </w:r>
      <w:r>
        <w:rPr>
          <w:b/>
          <w:spacing w:val="-9"/>
          <w:sz w:val="20"/>
        </w:rPr>
        <w:t xml:space="preserve"> </w:t>
      </w:r>
      <w:r>
        <w:rPr>
          <w:b/>
          <w:sz w:val="20"/>
        </w:rPr>
        <w:t>Comments</w:t>
      </w:r>
      <w:r>
        <w:rPr>
          <w:b/>
          <w:spacing w:val="-9"/>
          <w:sz w:val="20"/>
        </w:rPr>
        <w:t xml:space="preserve"> </w:t>
      </w:r>
      <w:r>
        <w:rPr>
          <w:b/>
          <w:spacing w:val="-10"/>
          <w:sz w:val="20"/>
        </w:rPr>
        <w:t>–</w:t>
      </w:r>
    </w:p>
    <w:p w14:paraId="568A64F8" w14:textId="77777777" w:rsidR="00585E4D" w:rsidRDefault="00585E4D">
      <w:pPr>
        <w:rPr>
          <w:b/>
          <w:sz w:val="20"/>
        </w:rPr>
        <w:sectPr w:rsidR="00585E4D">
          <w:pgSz w:w="12240" w:h="15840"/>
          <w:pgMar w:top="1820" w:right="360" w:bottom="940" w:left="360" w:header="0" w:footer="746" w:gutter="0"/>
          <w:cols w:space="720"/>
        </w:sectPr>
      </w:pPr>
    </w:p>
    <w:p w14:paraId="568A64F9" w14:textId="77777777" w:rsidR="00585E4D" w:rsidRDefault="00585E4D">
      <w:pPr>
        <w:pStyle w:val="BodyText"/>
        <w:rPr>
          <w:b/>
          <w:sz w:val="20"/>
        </w:rPr>
      </w:pPr>
    </w:p>
    <w:p w14:paraId="568A64FA" w14:textId="77777777" w:rsidR="00585E4D" w:rsidRDefault="00585E4D">
      <w:pPr>
        <w:pStyle w:val="BodyText"/>
        <w:spacing w:before="99"/>
        <w:rPr>
          <w:b/>
          <w:sz w:val="20"/>
        </w:rPr>
      </w:pPr>
    </w:p>
    <w:p w14:paraId="568A64FB" w14:textId="77777777" w:rsidR="00585E4D" w:rsidRDefault="00FF240A">
      <w:pPr>
        <w:pStyle w:val="BodyText"/>
        <w:ind w:left="3684"/>
        <w:rPr>
          <w:sz w:val="20"/>
        </w:rPr>
      </w:pPr>
      <w:r>
        <w:rPr>
          <w:noProof/>
          <w:sz w:val="20"/>
        </w:rPr>
        <w:drawing>
          <wp:inline distT="0" distB="0" distL="0" distR="0" wp14:anchorId="568A651F" wp14:editId="568A6520">
            <wp:extent cx="2639356" cy="22098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2639356" cy="2209800"/>
                    </a:xfrm>
                    <a:prstGeom prst="rect">
                      <a:avLst/>
                    </a:prstGeom>
                  </pic:spPr>
                </pic:pic>
              </a:graphicData>
            </a:graphic>
          </wp:inline>
        </w:drawing>
      </w:r>
    </w:p>
    <w:p w14:paraId="568A64FC" w14:textId="77777777" w:rsidR="00585E4D" w:rsidRDefault="00FF240A">
      <w:pPr>
        <w:spacing w:before="5" w:line="456" w:lineRule="exact"/>
        <w:ind w:left="14" w:right="14"/>
        <w:jc w:val="center"/>
        <w:rPr>
          <w:b/>
          <w:sz w:val="40"/>
        </w:rPr>
      </w:pPr>
      <w:proofErr w:type="spellStart"/>
      <w:r>
        <w:rPr>
          <w:b/>
          <w:sz w:val="40"/>
          <w:u w:val="single"/>
        </w:rPr>
        <w:t>Nueta</w:t>
      </w:r>
      <w:proofErr w:type="spellEnd"/>
      <w:r>
        <w:rPr>
          <w:b/>
          <w:spacing w:val="-6"/>
          <w:sz w:val="40"/>
          <w:u w:val="single"/>
        </w:rPr>
        <w:t xml:space="preserve"> </w:t>
      </w:r>
      <w:r>
        <w:rPr>
          <w:b/>
          <w:sz w:val="40"/>
          <w:u w:val="single"/>
        </w:rPr>
        <w:t>Hidatsa</w:t>
      </w:r>
      <w:r>
        <w:rPr>
          <w:b/>
          <w:spacing w:val="-5"/>
          <w:sz w:val="40"/>
          <w:u w:val="single"/>
        </w:rPr>
        <w:t xml:space="preserve"> </w:t>
      </w:r>
      <w:proofErr w:type="spellStart"/>
      <w:r>
        <w:rPr>
          <w:b/>
          <w:sz w:val="40"/>
          <w:u w:val="single"/>
        </w:rPr>
        <w:t>Sahnish</w:t>
      </w:r>
      <w:proofErr w:type="spellEnd"/>
      <w:r>
        <w:rPr>
          <w:b/>
          <w:spacing w:val="-5"/>
          <w:sz w:val="40"/>
          <w:u w:val="single"/>
        </w:rPr>
        <w:t xml:space="preserve"> </w:t>
      </w:r>
      <w:r>
        <w:rPr>
          <w:b/>
          <w:spacing w:val="-2"/>
          <w:sz w:val="40"/>
          <w:u w:val="single"/>
        </w:rPr>
        <w:t>College</w:t>
      </w:r>
    </w:p>
    <w:p w14:paraId="568A64FD" w14:textId="77777777" w:rsidR="00585E4D" w:rsidRDefault="00FF240A">
      <w:pPr>
        <w:pStyle w:val="Heading1"/>
        <w:spacing w:line="318" w:lineRule="exact"/>
        <w:ind w:left="14"/>
      </w:pPr>
      <w:r>
        <w:t>Tribally</w:t>
      </w:r>
      <w:r>
        <w:rPr>
          <w:spacing w:val="-8"/>
        </w:rPr>
        <w:t xml:space="preserve"> </w:t>
      </w:r>
      <w:r>
        <w:t>educated;</w:t>
      </w:r>
      <w:r>
        <w:rPr>
          <w:spacing w:val="-5"/>
        </w:rPr>
        <w:t xml:space="preserve"> </w:t>
      </w:r>
      <w:r>
        <w:t>globally</w:t>
      </w:r>
      <w:r>
        <w:rPr>
          <w:spacing w:val="-7"/>
        </w:rPr>
        <w:t xml:space="preserve"> </w:t>
      </w:r>
      <w:r>
        <w:rPr>
          <w:spacing w:val="-2"/>
        </w:rPr>
        <w:t>prepared</w:t>
      </w:r>
    </w:p>
    <w:p w14:paraId="568A64FE" w14:textId="77777777" w:rsidR="00585E4D" w:rsidRDefault="00FF240A">
      <w:pPr>
        <w:spacing w:before="7" w:line="319" w:lineRule="exact"/>
        <w:ind w:left="14" w:right="14"/>
        <w:jc w:val="center"/>
        <w:rPr>
          <w:b/>
          <w:sz w:val="28"/>
        </w:rPr>
      </w:pPr>
      <w:proofErr w:type="spellStart"/>
      <w:r>
        <w:rPr>
          <w:b/>
          <w:sz w:val="28"/>
        </w:rPr>
        <w:t>Nueta</w:t>
      </w:r>
      <w:proofErr w:type="spellEnd"/>
      <w:r>
        <w:rPr>
          <w:b/>
          <w:spacing w:val="-6"/>
          <w:sz w:val="28"/>
        </w:rPr>
        <w:t xml:space="preserve"> </w:t>
      </w:r>
      <w:r>
        <w:rPr>
          <w:b/>
          <w:sz w:val="28"/>
        </w:rPr>
        <w:t>Hidatsa</w:t>
      </w:r>
      <w:r>
        <w:rPr>
          <w:b/>
          <w:spacing w:val="-5"/>
          <w:sz w:val="28"/>
        </w:rPr>
        <w:t xml:space="preserve"> </w:t>
      </w:r>
      <w:proofErr w:type="spellStart"/>
      <w:r>
        <w:rPr>
          <w:b/>
          <w:sz w:val="28"/>
        </w:rPr>
        <w:t>Sahnish</w:t>
      </w:r>
      <w:proofErr w:type="spellEnd"/>
      <w:r>
        <w:rPr>
          <w:b/>
          <w:spacing w:val="-6"/>
          <w:sz w:val="28"/>
        </w:rPr>
        <w:t xml:space="preserve"> </w:t>
      </w:r>
      <w:r>
        <w:rPr>
          <w:b/>
          <w:sz w:val="28"/>
        </w:rPr>
        <w:t>College</w:t>
      </w:r>
      <w:r>
        <w:rPr>
          <w:b/>
          <w:spacing w:val="-6"/>
          <w:sz w:val="28"/>
        </w:rPr>
        <w:t xml:space="preserve"> </w:t>
      </w:r>
      <w:r>
        <w:rPr>
          <w:b/>
          <w:sz w:val="28"/>
        </w:rPr>
        <w:t>Mission</w:t>
      </w:r>
      <w:r>
        <w:rPr>
          <w:b/>
          <w:spacing w:val="-6"/>
          <w:sz w:val="28"/>
        </w:rPr>
        <w:t xml:space="preserve"> </w:t>
      </w:r>
      <w:r>
        <w:rPr>
          <w:b/>
          <w:spacing w:val="-2"/>
          <w:sz w:val="28"/>
        </w:rPr>
        <w:t>Statement:</w:t>
      </w:r>
    </w:p>
    <w:p w14:paraId="568A64FF" w14:textId="77777777" w:rsidR="00585E4D" w:rsidRDefault="00FF240A">
      <w:pPr>
        <w:pStyle w:val="Heading1"/>
      </w:pPr>
      <w:r>
        <w:t>The</w:t>
      </w:r>
      <w:r>
        <w:rPr>
          <w:spacing w:val="-4"/>
        </w:rPr>
        <w:t xml:space="preserve"> </w:t>
      </w:r>
      <w:proofErr w:type="spellStart"/>
      <w:r>
        <w:t>Nueta</w:t>
      </w:r>
      <w:proofErr w:type="spellEnd"/>
      <w:r>
        <w:rPr>
          <w:spacing w:val="-4"/>
        </w:rPr>
        <w:t xml:space="preserve"> </w:t>
      </w:r>
      <w:r>
        <w:t>Hidatsa</w:t>
      </w:r>
      <w:r>
        <w:rPr>
          <w:spacing w:val="-4"/>
        </w:rPr>
        <w:t xml:space="preserve"> </w:t>
      </w:r>
      <w:proofErr w:type="spellStart"/>
      <w:r>
        <w:t>Sahnish</w:t>
      </w:r>
      <w:proofErr w:type="spellEnd"/>
      <w:r>
        <w:rPr>
          <w:spacing w:val="-3"/>
        </w:rPr>
        <w:t xml:space="preserve"> </w:t>
      </w:r>
      <w:r>
        <w:t>College</w:t>
      </w:r>
      <w:r>
        <w:rPr>
          <w:spacing w:val="-4"/>
        </w:rPr>
        <w:t xml:space="preserve"> </w:t>
      </w:r>
      <w:r>
        <w:t>will</w:t>
      </w:r>
      <w:r>
        <w:rPr>
          <w:spacing w:val="-5"/>
        </w:rPr>
        <w:t xml:space="preserve"> </w:t>
      </w:r>
      <w:r>
        <w:t>provide</w:t>
      </w:r>
      <w:r>
        <w:rPr>
          <w:spacing w:val="-4"/>
        </w:rPr>
        <w:t xml:space="preserve"> </w:t>
      </w:r>
      <w:r>
        <w:t>Quality</w:t>
      </w:r>
      <w:r>
        <w:rPr>
          <w:spacing w:val="-7"/>
        </w:rPr>
        <w:t xml:space="preserve"> </w:t>
      </w:r>
      <w:r>
        <w:t>Cultural,</w:t>
      </w:r>
      <w:r>
        <w:rPr>
          <w:spacing w:val="-4"/>
        </w:rPr>
        <w:t xml:space="preserve"> </w:t>
      </w:r>
      <w:r>
        <w:t>Academic,</w:t>
      </w:r>
      <w:r>
        <w:rPr>
          <w:spacing w:val="-4"/>
        </w:rPr>
        <w:t xml:space="preserve"> </w:t>
      </w:r>
      <w:r>
        <w:t>and</w:t>
      </w:r>
      <w:r>
        <w:rPr>
          <w:spacing w:val="-3"/>
        </w:rPr>
        <w:t xml:space="preserve"> </w:t>
      </w:r>
      <w:r>
        <w:t>Vocational Education and Services for the Mandan, Hidatsa and Arikara Nation.</w:t>
      </w:r>
    </w:p>
    <w:p w14:paraId="568A6500" w14:textId="77777777" w:rsidR="00585E4D" w:rsidRDefault="00585E4D">
      <w:pPr>
        <w:pStyle w:val="BodyText"/>
        <w:spacing w:before="135"/>
        <w:rPr>
          <w:sz w:val="28"/>
        </w:rPr>
      </w:pPr>
    </w:p>
    <w:p w14:paraId="568A6501" w14:textId="77777777" w:rsidR="00585E4D" w:rsidRDefault="00FF240A">
      <w:pPr>
        <w:ind w:left="12" w:right="15"/>
        <w:jc w:val="center"/>
        <w:rPr>
          <w:sz w:val="20"/>
        </w:rPr>
      </w:pPr>
      <w:r>
        <w:rPr>
          <w:sz w:val="20"/>
        </w:rPr>
        <w:t>CLASS</w:t>
      </w:r>
      <w:r>
        <w:rPr>
          <w:spacing w:val="-8"/>
          <w:sz w:val="20"/>
        </w:rPr>
        <w:t xml:space="preserve"> </w:t>
      </w:r>
      <w:r>
        <w:rPr>
          <w:sz w:val="20"/>
        </w:rPr>
        <w:t>COVERAGE</w:t>
      </w:r>
      <w:r>
        <w:rPr>
          <w:spacing w:val="-9"/>
          <w:sz w:val="20"/>
        </w:rPr>
        <w:t xml:space="preserve"> </w:t>
      </w:r>
      <w:r>
        <w:rPr>
          <w:spacing w:val="-4"/>
          <w:sz w:val="20"/>
        </w:rPr>
        <w:t>FORM</w:t>
      </w:r>
    </w:p>
    <w:p w14:paraId="568A6502" w14:textId="77777777" w:rsidR="00585E4D" w:rsidRDefault="00FF240A">
      <w:pPr>
        <w:tabs>
          <w:tab w:val="left" w:pos="7012"/>
        </w:tabs>
        <w:spacing w:before="229"/>
        <w:ind w:left="360"/>
        <w:rPr>
          <w:sz w:val="20"/>
        </w:rPr>
      </w:pPr>
      <w:r>
        <w:rPr>
          <w:sz w:val="20"/>
        </w:rPr>
        <w:t>Full</w:t>
      </w:r>
      <w:r>
        <w:rPr>
          <w:spacing w:val="-8"/>
          <w:sz w:val="20"/>
        </w:rPr>
        <w:t xml:space="preserve"> </w:t>
      </w:r>
      <w:r>
        <w:rPr>
          <w:spacing w:val="-4"/>
          <w:sz w:val="20"/>
        </w:rPr>
        <w:t>Name</w:t>
      </w:r>
      <w:r>
        <w:rPr>
          <w:sz w:val="20"/>
          <w:u w:val="single"/>
        </w:rPr>
        <w:tab/>
      </w:r>
    </w:p>
    <w:p w14:paraId="568A6503" w14:textId="77777777" w:rsidR="00585E4D" w:rsidRDefault="00585E4D">
      <w:pPr>
        <w:pStyle w:val="BodyText"/>
        <w:spacing w:before="1"/>
        <w:rPr>
          <w:sz w:val="20"/>
        </w:rPr>
      </w:pPr>
    </w:p>
    <w:p w14:paraId="568A6504" w14:textId="77777777" w:rsidR="00585E4D" w:rsidRDefault="00FF240A">
      <w:pPr>
        <w:tabs>
          <w:tab w:val="left" w:pos="6966"/>
        </w:tabs>
        <w:ind w:left="360"/>
        <w:rPr>
          <w:sz w:val="20"/>
        </w:rPr>
      </w:pPr>
      <w:r>
        <w:rPr>
          <w:sz w:val="20"/>
        </w:rPr>
        <w:t>Phone</w:t>
      </w:r>
      <w:r>
        <w:rPr>
          <w:spacing w:val="-8"/>
          <w:sz w:val="20"/>
        </w:rPr>
        <w:t xml:space="preserve"> </w:t>
      </w:r>
      <w:r>
        <w:rPr>
          <w:spacing w:val="-2"/>
          <w:sz w:val="20"/>
        </w:rPr>
        <w:t>Number</w:t>
      </w:r>
      <w:r>
        <w:rPr>
          <w:sz w:val="20"/>
          <w:u w:val="single"/>
        </w:rPr>
        <w:tab/>
      </w:r>
    </w:p>
    <w:p w14:paraId="568A6505" w14:textId="77777777" w:rsidR="00585E4D" w:rsidRDefault="00585E4D">
      <w:pPr>
        <w:pStyle w:val="BodyText"/>
        <w:spacing w:before="1"/>
        <w:rPr>
          <w:sz w:val="20"/>
        </w:rPr>
      </w:pPr>
    </w:p>
    <w:p w14:paraId="568A6506" w14:textId="77777777" w:rsidR="00585E4D" w:rsidRDefault="00FF240A">
      <w:pPr>
        <w:tabs>
          <w:tab w:val="left" w:pos="7017"/>
        </w:tabs>
        <w:ind w:left="360"/>
        <w:rPr>
          <w:sz w:val="20"/>
        </w:rPr>
      </w:pPr>
      <w:r>
        <w:rPr>
          <w:sz w:val="20"/>
        </w:rPr>
        <w:t>School</w:t>
      </w:r>
      <w:r>
        <w:rPr>
          <w:spacing w:val="-8"/>
          <w:sz w:val="20"/>
        </w:rPr>
        <w:t xml:space="preserve"> </w:t>
      </w:r>
      <w:r>
        <w:rPr>
          <w:sz w:val="20"/>
        </w:rPr>
        <w:t>E-mail</w:t>
      </w:r>
      <w:r>
        <w:rPr>
          <w:spacing w:val="-5"/>
          <w:sz w:val="20"/>
        </w:rPr>
        <w:t xml:space="preserve"> </w:t>
      </w:r>
      <w:r>
        <w:rPr>
          <w:spacing w:val="-2"/>
          <w:sz w:val="20"/>
        </w:rPr>
        <w:t>Address</w:t>
      </w:r>
      <w:r>
        <w:rPr>
          <w:sz w:val="20"/>
          <w:u w:val="single"/>
        </w:rPr>
        <w:tab/>
      </w:r>
    </w:p>
    <w:p w14:paraId="568A6507" w14:textId="77777777" w:rsidR="00585E4D" w:rsidRDefault="00FF240A">
      <w:pPr>
        <w:tabs>
          <w:tab w:val="left" w:pos="4567"/>
          <w:tab w:val="left" w:pos="7017"/>
        </w:tabs>
        <w:spacing w:before="229"/>
        <w:ind w:left="360"/>
        <w:rPr>
          <w:sz w:val="20"/>
        </w:rPr>
      </w:pPr>
      <w:r>
        <w:rPr>
          <w:sz w:val="20"/>
        </w:rPr>
        <w:t>Begin</w:t>
      </w:r>
      <w:r>
        <w:rPr>
          <w:spacing w:val="-8"/>
          <w:sz w:val="20"/>
        </w:rPr>
        <w:t xml:space="preserve"> </w:t>
      </w:r>
      <w:r>
        <w:rPr>
          <w:spacing w:val="-4"/>
          <w:sz w:val="20"/>
        </w:rPr>
        <w:t>Date</w:t>
      </w:r>
      <w:r>
        <w:rPr>
          <w:sz w:val="20"/>
          <w:u w:val="single"/>
        </w:rPr>
        <w:tab/>
      </w:r>
      <w:r>
        <w:rPr>
          <w:sz w:val="20"/>
        </w:rPr>
        <w:t>End</w:t>
      </w:r>
      <w:r>
        <w:rPr>
          <w:spacing w:val="-5"/>
          <w:sz w:val="20"/>
        </w:rPr>
        <w:t xml:space="preserve"> </w:t>
      </w:r>
      <w:r>
        <w:rPr>
          <w:spacing w:val="-4"/>
          <w:sz w:val="20"/>
        </w:rPr>
        <w:t>Date</w:t>
      </w:r>
      <w:r>
        <w:rPr>
          <w:sz w:val="20"/>
          <w:u w:val="single"/>
        </w:rPr>
        <w:tab/>
      </w:r>
    </w:p>
    <w:p w14:paraId="568A6508" w14:textId="77777777" w:rsidR="00585E4D" w:rsidRDefault="00585E4D">
      <w:pPr>
        <w:pStyle w:val="BodyText"/>
        <w:rPr>
          <w:sz w:val="20"/>
        </w:rPr>
      </w:pPr>
    </w:p>
    <w:p w14:paraId="568A6509" w14:textId="77777777" w:rsidR="00585E4D" w:rsidRDefault="00FF240A">
      <w:pPr>
        <w:tabs>
          <w:tab w:val="left" w:pos="6991"/>
        </w:tabs>
        <w:ind w:left="360"/>
        <w:rPr>
          <w:sz w:val="20"/>
        </w:rPr>
      </w:pPr>
      <w:r>
        <w:rPr>
          <w:sz w:val="20"/>
        </w:rPr>
        <w:t>Missed</w:t>
      </w:r>
      <w:r>
        <w:rPr>
          <w:spacing w:val="-8"/>
          <w:sz w:val="20"/>
        </w:rPr>
        <w:t xml:space="preserve"> </w:t>
      </w:r>
      <w:r>
        <w:rPr>
          <w:spacing w:val="-2"/>
          <w:sz w:val="20"/>
        </w:rPr>
        <w:t>Classes</w:t>
      </w:r>
      <w:r>
        <w:rPr>
          <w:sz w:val="20"/>
          <w:u w:val="single"/>
        </w:rPr>
        <w:tab/>
      </w:r>
    </w:p>
    <w:p w14:paraId="568A650A" w14:textId="77777777" w:rsidR="00585E4D" w:rsidRDefault="00585E4D">
      <w:pPr>
        <w:pStyle w:val="BodyText"/>
        <w:spacing w:before="1"/>
        <w:rPr>
          <w:sz w:val="20"/>
        </w:rPr>
      </w:pPr>
    </w:p>
    <w:p w14:paraId="568A650B" w14:textId="77777777" w:rsidR="00585E4D" w:rsidRDefault="00FF240A">
      <w:pPr>
        <w:tabs>
          <w:tab w:val="left" w:pos="6966"/>
        </w:tabs>
        <w:ind w:left="360"/>
        <w:rPr>
          <w:sz w:val="20"/>
        </w:rPr>
      </w:pPr>
      <w:r>
        <w:rPr>
          <w:sz w:val="20"/>
        </w:rPr>
        <w:t>Class</w:t>
      </w:r>
      <w:r>
        <w:rPr>
          <w:spacing w:val="-7"/>
          <w:sz w:val="20"/>
        </w:rPr>
        <w:t xml:space="preserve"> </w:t>
      </w:r>
      <w:r>
        <w:rPr>
          <w:spacing w:val="-4"/>
          <w:sz w:val="20"/>
        </w:rPr>
        <w:t>Time</w:t>
      </w:r>
      <w:r>
        <w:rPr>
          <w:sz w:val="20"/>
          <w:u w:val="single"/>
        </w:rPr>
        <w:tab/>
      </w:r>
    </w:p>
    <w:p w14:paraId="568A650C" w14:textId="77777777" w:rsidR="00585E4D" w:rsidRDefault="00FF240A">
      <w:pPr>
        <w:tabs>
          <w:tab w:val="left" w:pos="6974"/>
        </w:tabs>
        <w:spacing w:before="229"/>
        <w:ind w:left="360"/>
        <w:rPr>
          <w:sz w:val="20"/>
        </w:rPr>
      </w:pPr>
      <w:r>
        <w:rPr>
          <w:spacing w:val="-2"/>
          <w:sz w:val="20"/>
        </w:rPr>
        <w:t>Location</w:t>
      </w:r>
      <w:r>
        <w:rPr>
          <w:sz w:val="20"/>
          <w:u w:val="single"/>
        </w:rPr>
        <w:tab/>
      </w:r>
    </w:p>
    <w:p w14:paraId="568A650D" w14:textId="77777777" w:rsidR="00585E4D" w:rsidRDefault="00585E4D">
      <w:pPr>
        <w:pStyle w:val="BodyText"/>
        <w:spacing w:before="1"/>
        <w:rPr>
          <w:sz w:val="20"/>
        </w:rPr>
      </w:pPr>
    </w:p>
    <w:p w14:paraId="568A650E" w14:textId="77777777" w:rsidR="00585E4D" w:rsidRDefault="00FF240A">
      <w:pPr>
        <w:tabs>
          <w:tab w:val="left" w:pos="6920"/>
        </w:tabs>
        <w:ind w:left="360"/>
        <w:rPr>
          <w:sz w:val="20"/>
        </w:rPr>
      </w:pPr>
      <w:r>
        <w:rPr>
          <w:sz w:val="20"/>
        </w:rPr>
        <w:t>Who</w:t>
      </w:r>
      <w:r>
        <w:rPr>
          <w:spacing w:val="-3"/>
          <w:sz w:val="20"/>
        </w:rPr>
        <w:t xml:space="preserve"> </w:t>
      </w:r>
      <w:r>
        <w:rPr>
          <w:sz w:val="20"/>
        </w:rPr>
        <w:t>will</w:t>
      </w:r>
      <w:r>
        <w:rPr>
          <w:spacing w:val="-6"/>
          <w:sz w:val="20"/>
        </w:rPr>
        <w:t xml:space="preserve"> </w:t>
      </w:r>
      <w:r>
        <w:rPr>
          <w:sz w:val="20"/>
        </w:rPr>
        <w:t>be</w:t>
      </w:r>
      <w:r>
        <w:rPr>
          <w:spacing w:val="-6"/>
          <w:sz w:val="20"/>
        </w:rPr>
        <w:t xml:space="preserve"> </w:t>
      </w:r>
      <w:r>
        <w:rPr>
          <w:sz w:val="20"/>
        </w:rPr>
        <w:t>covering</w:t>
      </w:r>
      <w:r>
        <w:rPr>
          <w:spacing w:val="-5"/>
          <w:sz w:val="20"/>
        </w:rPr>
        <w:t xml:space="preserve"> </w:t>
      </w:r>
      <w:r>
        <w:rPr>
          <w:sz w:val="20"/>
        </w:rPr>
        <w:t>your</w:t>
      </w:r>
      <w:r>
        <w:rPr>
          <w:spacing w:val="-5"/>
          <w:sz w:val="20"/>
        </w:rPr>
        <w:t xml:space="preserve"> </w:t>
      </w:r>
      <w:r>
        <w:rPr>
          <w:spacing w:val="-2"/>
          <w:sz w:val="20"/>
        </w:rPr>
        <w:t>classes</w:t>
      </w:r>
      <w:r>
        <w:rPr>
          <w:sz w:val="20"/>
          <w:u w:val="single"/>
        </w:rPr>
        <w:tab/>
      </w:r>
    </w:p>
    <w:p w14:paraId="568A650F" w14:textId="77777777" w:rsidR="00585E4D" w:rsidRDefault="00585E4D">
      <w:pPr>
        <w:pStyle w:val="BodyText"/>
        <w:spacing w:before="1"/>
        <w:rPr>
          <w:sz w:val="20"/>
        </w:rPr>
      </w:pPr>
    </w:p>
    <w:p w14:paraId="568A6510" w14:textId="77777777" w:rsidR="00585E4D" w:rsidRDefault="00FF240A">
      <w:pPr>
        <w:tabs>
          <w:tab w:val="left" w:pos="6971"/>
        </w:tabs>
        <w:ind w:left="360"/>
        <w:rPr>
          <w:sz w:val="20"/>
        </w:rPr>
      </w:pPr>
      <w:r>
        <w:rPr>
          <w:sz w:val="20"/>
        </w:rPr>
        <w:t>Please</w:t>
      </w:r>
      <w:r>
        <w:rPr>
          <w:spacing w:val="-5"/>
          <w:sz w:val="20"/>
        </w:rPr>
        <w:t xml:space="preserve"> </w:t>
      </w:r>
      <w:r>
        <w:rPr>
          <w:sz w:val="20"/>
        </w:rPr>
        <w:t>list</w:t>
      </w:r>
      <w:r>
        <w:rPr>
          <w:spacing w:val="-5"/>
          <w:sz w:val="20"/>
        </w:rPr>
        <w:t xml:space="preserve"> </w:t>
      </w:r>
      <w:r>
        <w:rPr>
          <w:sz w:val="20"/>
        </w:rPr>
        <w:t>the</w:t>
      </w:r>
      <w:r>
        <w:rPr>
          <w:spacing w:val="-5"/>
          <w:sz w:val="20"/>
        </w:rPr>
        <w:t xml:space="preserve"> </w:t>
      </w:r>
      <w:r>
        <w:rPr>
          <w:sz w:val="20"/>
        </w:rPr>
        <w:t>class</w:t>
      </w:r>
      <w:r>
        <w:rPr>
          <w:spacing w:val="-6"/>
          <w:sz w:val="20"/>
        </w:rPr>
        <w:t xml:space="preserve"> </w:t>
      </w:r>
      <w:r>
        <w:rPr>
          <w:spacing w:val="-2"/>
          <w:sz w:val="20"/>
        </w:rPr>
        <w:t>activities</w:t>
      </w:r>
      <w:r>
        <w:rPr>
          <w:sz w:val="20"/>
          <w:u w:val="single"/>
        </w:rPr>
        <w:tab/>
      </w:r>
    </w:p>
    <w:p w14:paraId="568A6511" w14:textId="77777777" w:rsidR="00585E4D" w:rsidRDefault="00585E4D">
      <w:pPr>
        <w:pStyle w:val="BodyText"/>
        <w:rPr>
          <w:sz w:val="20"/>
        </w:rPr>
      </w:pPr>
    </w:p>
    <w:p w14:paraId="568A6512" w14:textId="77777777" w:rsidR="00585E4D" w:rsidRDefault="00585E4D">
      <w:pPr>
        <w:pStyle w:val="BodyText"/>
        <w:rPr>
          <w:sz w:val="20"/>
        </w:rPr>
      </w:pPr>
    </w:p>
    <w:p w14:paraId="568A6513" w14:textId="77777777" w:rsidR="00585E4D" w:rsidRDefault="00585E4D">
      <w:pPr>
        <w:pStyle w:val="BodyText"/>
        <w:rPr>
          <w:sz w:val="20"/>
        </w:rPr>
      </w:pPr>
    </w:p>
    <w:p w14:paraId="568A6514" w14:textId="77777777" w:rsidR="00585E4D" w:rsidRDefault="00585E4D">
      <w:pPr>
        <w:pStyle w:val="BodyText"/>
        <w:rPr>
          <w:sz w:val="20"/>
        </w:rPr>
      </w:pPr>
    </w:p>
    <w:p w14:paraId="568A6515" w14:textId="77777777" w:rsidR="00585E4D" w:rsidRDefault="00FF240A">
      <w:pPr>
        <w:tabs>
          <w:tab w:val="left" w:pos="6976"/>
        </w:tabs>
        <w:ind w:left="360"/>
        <w:rPr>
          <w:sz w:val="20"/>
        </w:rPr>
      </w:pPr>
      <w:r>
        <w:rPr>
          <w:sz w:val="20"/>
        </w:rPr>
        <w:t>Academic</w:t>
      </w:r>
      <w:r>
        <w:rPr>
          <w:spacing w:val="-7"/>
          <w:sz w:val="20"/>
        </w:rPr>
        <w:t xml:space="preserve"> </w:t>
      </w:r>
      <w:r>
        <w:rPr>
          <w:sz w:val="20"/>
        </w:rPr>
        <w:t>Dean</w:t>
      </w:r>
      <w:r>
        <w:rPr>
          <w:spacing w:val="-7"/>
          <w:sz w:val="20"/>
        </w:rPr>
        <w:t xml:space="preserve"> </w:t>
      </w:r>
      <w:r>
        <w:rPr>
          <w:sz w:val="20"/>
        </w:rPr>
        <w:t>or</w:t>
      </w:r>
      <w:r>
        <w:rPr>
          <w:spacing w:val="-5"/>
          <w:sz w:val="20"/>
        </w:rPr>
        <w:t xml:space="preserve"> </w:t>
      </w:r>
      <w:r>
        <w:rPr>
          <w:sz w:val="20"/>
        </w:rPr>
        <w:t>Vice</w:t>
      </w:r>
      <w:r>
        <w:rPr>
          <w:spacing w:val="-6"/>
          <w:sz w:val="20"/>
        </w:rPr>
        <w:t xml:space="preserve"> </w:t>
      </w:r>
      <w:r>
        <w:rPr>
          <w:sz w:val="20"/>
        </w:rPr>
        <w:t>President</w:t>
      </w:r>
      <w:r>
        <w:rPr>
          <w:spacing w:val="-6"/>
          <w:sz w:val="20"/>
        </w:rPr>
        <w:t xml:space="preserve"> </w:t>
      </w:r>
      <w:r>
        <w:rPr>
          <w:sz w:val="20"/>
        </w:rPr>
        <w:t>of</w:t>
      </w:r>
      <w:r>
        <w:rPr>
          <w:spacing w:val="-5"/>
          <w:sz w:val="20"/>
        </w:rPr>
        <w:t xml:space="preserve"> </w:t>
      </w:r>
      <w:r>
        <w:rPr>
          <w:sz w:val="20"/>
        </w:rPr>
        <w:t>Academic</w:t>
      </w:r>
      <w:r>
        <w:rPr>
          <w:spacing w:val="-3"/>
          <w:sz w:val="20"/>
        </w:rPr>
        <w:t xml:space="preserve"> </w:t>
      </w:r>
      <w:r>
        <w:rPr>
          <w:spacing w:val="-2"/>
          <w:sz w:val="20"/>
        </w:rPr>
        <w:t>Affairs</w:t>
      </w:r>
      <w:r>
        <w:rPr>
          <w:sz w:val="20"/>
          <w:u w:val="single"/>
        </w:rPr>
        <w:tab/>
      </w:r>
    </w:p>
    <w:p w14:paraId="568A6516" w14:textId="77777777" w:rsidR="00585E4D" w:rsidRDefault="00FF240A">
      <w:pPr>
        <w:spacing w:before="229"/>
        <w:ind w:left="360"/>
        <w:rPr>
          <w:sz w:val="20"/>
        </w:rPr>
      </w:pPr>
      <w:r>
        <w:rPr>
          <w:sz w:val="20"/>
        </w:rPr>
        <w:t>A</w:t>
      </w:r>
      <w:r>
        <w:rPr>
          <w:spacing w:val="-6"/>
          <w:sz w:val="20"/>
        </w:rPr>
        <w:t xml:space="preserve"> </w:t>
      </w:r>
      <w:r>
        <w:rPr>
          <w:sz w:val="20"/>
        </w:rPr>
        <w:t>copy</w:t>
      </w:r>
      <w:r>
        <w:rPr>
          <w:spacing w:val="-7"/>
          <w:sz w:val="20"/>
        </w:rPr>
        <w:t xml:space="preserve"> </w:t>
      </w:r>
      <w:r>
        <w:rPr>
          <w:sz w:val="20"/>
        </w:rPr>
        <w:t>of</w:t>
      </w:r>
      <w:r>
        <w:rPr>
          <w:spacing w:val="-6"/>
          <w:sz w:val="20"/>
        </w:rPr>
        <w:t xml:space="preserve"> </w:t>
      </w:r>
      <w:r>
        <w:rPr>
          <w:sz w:val="20"/>
        </w:rPr>
        <w:t>this</w:t>
      </w:r>
      <w:r>
        <w:rPr>
          <w:spacing w:val="-4"/>
          <w:sz w:val="20"/>
        </w:rPr>
        <w:t xml:space="preserve"> </w:t>
      </w:r>
      <w:r>
        <w:rPr>
          <w:sz w:val="20"/>
        </w:rPr>
        <w:t>form</w:t>
      </w:r>
      <w:r>
        <w:rPr>
          <w:spacing w:val="-5"/>
          <w:sz w:val="20"/>
        </w:rPr>
        <w:t xml:space="preserve"> </w:t>
      </w:r>
      <w:r>
        <w:rPr>
          <w:sz w:val="20"/>
        </w:rPr>
        <w:t>must</w:t>
      </w:r>
      <w:r>
        <w:rPr>
          <w:spacing w:val="-3"/>
          <w:sz w:val="20"/>
        </w:rPr>
        <w:t xml:space="preserve"> </w:t>
      </w:r>
      <w:r>
        <w:rPr>
          <w:sz w:val="20"/>
        </w:rPr>
        <w:t>be</w:t>
      </w:r>
      <w:r>
        <w:rPr>
          <w:spacing w:val="-4"/>
          <w:sz w:val="20"/>
        </w:rPr>
        <w:t xml:space="preserve"> </w:t>
      </w:r>
      <w:r>
        <w:rPr>
          <w:sz w:val="20"/>
        </w:rPr>
        <w:t>filed with</w:t>
      </w:r>
      <w:r>
        <w:rPr>
          <w:spacing w:val="-5"/>
          <w:sz w:val="20"/>
        </w:rPr>
        <w:t xml:space="preserve"> </w:t>
      </w:r>
      <w:r>
        <w:rPr>
          <w:sz w:val="20"/>
        </w:rPr>
        <w:t>Vice</w:t>
      </w:r>
      <w:r>
        <w:rPr>
          <w:spacing w:val="-3"/>
          <w:sz w:val="20"/>
        </w:rPr>
        <w:t xml:space="preserve"> </w:t>
      </w:r>
      <w:r>
        <w:rPr>
          <w:sz w:val="20"/>
        </w:rPr>
        <w:t>President</w:t>
      </w:r>
      <w:r>
        <w:rPr>
          <w:spacing w:val="-4"/>
          <w:sz w:val="20"/>
        </w:rPr>
        <w:t xml:space="preserve"> </w:t>
      </w:r>
      <w:r>
        <w:rPr>
          <w:sz w:val="20"/>
        </w:rPr>
        <w:t>of</w:t>
      </w:r>
      <w:r>
        <w:rPr>
          <w:spacing w:val="-2"/>
          <w:sz w:val="20"/>
        </w:rPr>
        <w:t xml:space="preserve"> </w:t>
      </w:r>
      <w:r>
        <w:rPr>
          <w:sz w:val="20"/>
        </w:rPr>
        <w:t>Academic</w:t>
      </w:r>
      <w:r>
        <w:rPr>
          <w:spacing w:val="-1"/>
          <w:sz w:val="20"/>
        </w:rPr>
        <w:t xml:space="preserve"> </w:t>
      </w:r>
      <w:r>
        <w:rPr>
          <w:spacing w:val="-2"/>
          <w:sz w:val="20"/>
        </w:rPr>
        <w:t>Affairs</w:t>
      </w:r>
    </w:p>
    <w:sectPr w:rsidR="00585E4D">
      <w:pgSz w:w="12240" w:h="15840"/>
      <w:pgMar w:top="1820" w:right="360" w:bottom="940" w:left="3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6526" w14:textId="77777777" w:rsidR="00FF240A" w:rsidRDefault="00FF240A">
      <w:r>
        <w:separator/>
      </w:r>
    </w:p>
  </w:endnote>
  <w:endnote w:type="continuationSeparator" w:id="0">
    <w:p w14:paraId="568A6528" w14:textId="77777777" w:rsidR="00FF240A" w:rsidRDefault="00FF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6521" w14:textId="77777777" w:rsidR="00585E4D" w:rsidRDefault="00FF240A">
    <w:pPr>
      <w:pStyle w:val="BodyText"/>
      <w:spacing w:line="14" w:lineRule="auto"/>
      <w:rPr>
        <w:sz w:val="20"/>
      </w:rPr>
    </w:pPr>
    <w:r>
      <w:rPr>
        <w:noProof/>
        <w:sz w:val="20"/>
      </w:rPr>
      <mc:AlternateContent>
        <mc:Choice Requires="wps">
          <w:drawing>
            <wp:anchor distT="0" distB="0" distL="0" distR="0" simplePos="0" relativeHeight="487358464" behindDoc="1" locked="0" layoutInCell="1" allowOverlap="1" wp14:anchorId="568A6522" wp14:editId="568A6523">
              <wp:simplePos x="0" y="0"/>
              <wp:positionH relativeFrom="page">
                <wp:posOffset>3797300</wp:posOffset>
              </wp:positionH>
              <wp:positionV relativeFrom="page">
                <wp:posOffset>9445074</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68A6524" w14:textId="77777777" w:rsidR="00585E4D" w:rsidRDefault="00FF240A">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68A6522" id="_x0000_t202" coordsize="21600,21600" o:spt="202" path="m,l,21600r21600,l21600,xe">
              <v:stroke joinstyle="miter"/>
              <v:path gradientshapeok="t" o:connecttype="rect"/>
            </v:shapetype>
            <v:shape id="Textbox 2" o:spid="_x0000_s1026" type="#_x0000_t202" style="position:absolute;margin-left:299pt;margin-top:743.7pt;width:14pt;height:15.3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" filled="f" stroked="f">
              <v:textbox inset="0,0,0,0">
                <w:txbxContent>
                  <w:p w14:paraId="568A6524" w14:textId="77777777" w:rsidR="00585E4D" w:rsidRDefault="00FF240A">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6522" w14:textId="77777777" w:rsidR="00FF240A" w:rsidRDefault="00FF240A">
      <w:r>
        <w:separator/>
      </w:r>
    </w:p>
  </w:footnote>
  <w:footnote w:type="continuationSeparator" w:id="0">
    <w:p w14:paraId="568A6524" w14:textId="77777777" w:rsidR="00FF240A" w:rsidRDefault="00FF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4B3A"/>
    <w:multiLevelType w:val="hybridMultilevel"/>
    <w:tmpl w:val="7EFAA0EA"/>
    <w:lvl w:ilvl="0" w:tplc="BE2C4E70">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12322A">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044EF2C">
      <w:start w:val="1"/>
      <w:numFmt w:val="lowerLetter"/>
      <w:lvlText w:val="%3."/>
      <w:lvlJc w:val="left"/>
      <w:pPr>
        <w:ind w:left="1440" w:hanging="23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2EB8BDCA">
      <w:numFmt w:val="bullet"/>
      <w:lvlText w:val="•"/>
      <w:lvlJc w:val="left"/>
      <w:pPr>
        <w:ind w:left="3680" w:hanging="231"/>
      </w:pPr>
      <w:rPr>
        <w:rFonts w:hint="default"/>
        <w:lang w:val="en-US" w:eastAsia="en-US" w:bidi="ar-SA"/>
      </w:rPr>
    </w:lvl>
    <w:lvl w:ilvl="4" w:tplc="A18C18D6">
      <w:numFmt w:val="bullet"/>
      <w:lvlText w:val="•"/>
      <w:lvlJc w:val="left"/>
      <w:pPr>
        <w:ind w:left="4800" w:hanging="231"/>
      </w:pPr>
      <w:rPr>
        <w:rFonts w:hint="default"/>
        <w:lang w:val="en-US" w:eastAsia="en-US" w:bidi="ar-SA"/>
      </w:rPr>
    </w:lvl>
    <w:lvl w:ilvl="5" w:tplc="2DECFCF8">
      <w:numFmt w:val="bullet"/>
      <w:lvlText w:val="•"/>
      <w:lvlJc w:val="left"/>
      <w:pPr>
        <w:ind w:left="5920" w:hanging="231"/>
      </w:pPr>
      <w:rPr>
        <w:rFonts w:hint="default"/>
        <w:lang w:val="en-US" w:eastAsia="en-US" w:bidi="ar-SA"/>
      </w:rPr>
    </w:lvl>
    <w:lvl w:ilvl="6" w:tplc="489A8D30">
      <w:numFmt w:val="bullet"/>
      <w:lvlText w:val="•"/>
      <w:lvlJc w:val="left"/>
      <w:pPr>
        <w:ind w:left="7040" w:hanging="231"/>
      </w:pPr>
      <w:rPr>
        <w:rFonts w:hint="default"/>
        <w:lang w:val="en-US" w:eastAsia="en-US" w:bidi="ar-SA"/>
      </w:rPr>
    </w:lvl>
    <w:lvl w:ilvl="7" w:tplc="CB225DC4">
      <w:numFmt w:val="bullet"/>
      <w:lvlText w:val="•"/>
      <w:lvlJc w:val="left"/>
      <w:pPr>
        <w:ind w:left="8160" w:hanging="231"/>
      </w:pPr>
      <w:rPr>
        <w:rFonts w:hint="default"/>
        <w:lang w:val="en-US" w:eastAsia="en-US" w:bidi="ar-SA"/>
      </w:rPr>
    </w:lvl>
    <w:lvl w:ilvl="8" w:tplc="9C087450">
      <w:numFmt w:val="bullet"/>
      <w:lvlText w:val="•"/>
      <w:lvlJc w:val="left"/>
      <w:pPr>
        <w:ind w:left="9280" w:hanging="231"/>
      </w:pPr>
      <w:rPr>
        <w:rFonts w:hint="default"/>
        <w:lang w:val="en-US" w:eastAsia="en-US" w:bidi="ar-SA"/>
      </w:rPr>
    </w:lvl>
  </w:abstractNum>
  <w:abstractNum w:abstractNumId="1" w15:restartNumberingAfterBreak="0">
    <w:nsid w:val="162302EC"/>
    <w:multiLevelType w:val="hybridMultilevel"/>
    <w:tmpl w:val="C622B074"/>
    <w:lvl w:ilvl="0" w:tplc="CBBC65C2">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F649760">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DC96F652">
      <w:numFmt w:val="bullet"/>
      <w:lvlText w:val="•"/>
      <w:lvlJc w:val="left"/>
      <w:pPr>
        <w:ind w:left="2560" w:hanging="360"/>
      </w:pPr>
      <w:rPr>
        <w:rFonts w:hint="default"/>
        <w:lang w:val="en-US" w:eastAsia="en-US" w:bidi="ar-SA"/>
      </w:rPr>
    </w:lvl>
    <w:lvl w:ilvl="3" w:tplc="5246A8CE">
      <w:numFmt w:val="bullet"/>
      <w:lvlText w:val="•"/>
      <w:lvlJc w:val="left"/>
      <w:pPr>
        <w:ind w:left="3680" w:hanging="360"/>
      </w:pPr>
      <w:rPr>
        <w:rFonts w:hint="default"/>
        <w:lang w:val="en-US" w:eastAsia="en-US" w:bidi="ar-SA"/>
      </w:rPr>
    </w:lvl>
    <w:lvl w:ilvl="4" w:tplc="68B08DA8">
      <w:numFmt w:val="bullet"/>
      <w:lvlText w:val="•"/>
      <w:lvlJc w:val="left"/>
      <w:pPr>
        <w:ind w:left="4800" w:hanging="360"/>
      </w:pPr>
      <w:rPr>
        <w:rFonts w:hint="default"/>
        <w:lang w:val="en-US" w:eastAsia="en-US" w:bidi="ar-SA"/>
      </w:rPr>
    </w:lvl>
    <w:lvl w:ilvl="5" w:tplc="E266265E">
      <w:numFmt w:val="bullet"/>
      <w:lvlText w:val="•"/>
      <w:lvlJc w:val="left"/>
      <w:pPr>
        <w:ind w:left="5920" w:hanging="360"/>
      </w:pPr>
      <w:rPr>
        <w:rFonts w:hint="default"/>
        <w:lang w:val="en-US" w:eastAsia="en-US" w:bidi="ar-SA"/>
      </w:rPr>
    </w:lvl>
    <w:lvl w:ilvl="6" w:tplc="2A5092CE">
      <w:numFmt w:val="bullet"/>
      <w:lvlText w:val="•"/>
      <w:lvlJc w:val="left"/>
      <w:pPr>
        <w:ind w:left="7040" w:hanging="360"/>
      </w:pPr>
      <w:rPr>
        <w:rFonts w:hint="default"/>
        <w:lang w:val="en-US" w:eastAsia="en-US" w:bidi="ar-SA"/>
      </w:rPr>
    </w:lvl>
    <w:lvl w:ilvl="7" w:tplc="82A42F50">
      <w:numFmt w:val="bullet"/>
      <w:lvlText w:val="•"/>
      <w:lvlJc w:val="left"/>
      <w:pPr>
        <w:ind w:left="8160" w:hanging="360"/>
      </w:pPr>
      <w:rPr>
        <w:rFonts w:hint="default"/>
        <w:lang w:val="en-US" w:eastAsia="en-US" w:bidi="ar-SA"/>
      </w:rPr>
    </w:lvl>
    <w:lvl w:ilvl="8" w:tplc="57BC431C">
      <w:numFmt w:val="bullet"/>
      <w:lvlText w:val="•"/>
      <w:lvlJc w:val="left"/>
      <w:pPr>
        <w:ind w:left="9280" w:hanging="360"/>
      </w:pPr>
      <w:rPr>
        <w:rFonts w:hint="default"/>
        <w:lang w:val="en-US" w:eastAsia="en-US" w:bidi="ar-SA"/>
      </w:rPr>
    </w:lvl>
  </w:abstractNum>
  <w:abstractNum w:abstractNumId="2" w15:restartNumberingAfterBreak="0">
    <w:nsid w:val="254054C6"/>
    <w:multiLevelType w:val="hybridMultilevel"/>
    <w:tmpl w:val="FAB816E2"/>
    <w:lvl w:ilvl="0" w:tplc="2850EF0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5EE0ED8">
      <w:numFmt w:val="bullet"/>
      <w:lvlText w:val="•"/>
      <w:lvlJc w:val="left"/>
      <w:pPr>
        <w:ind w:left="2124" w:hanging="360"/>
      </w:pPr>
      <w:rPr>
        <w:rFonts w:hint="default"/>
        <w:lang w:val="en-US" w:eastAsia="en-US" w:bidi="ar-SA"/>
      </w:rPr>
    </w:lvl>
    <w:lvl w:ilvl="2" w:tplc="F2B48978">
      <w:numFmt w:val="bullet"/>
      <w:lvlText w:val="•"/>
      <w:lvlJc w:val="left"/>
      <w:pPr>
        <w:ind w:left="3168" w:hanging="360"/>
      </w:pPr>
      <w:rPr>
        <w:rFonts w:hint="default"/>
        <w:lang w:val="en-US" w:eastAsia="en-US" w:bidi="ar-SA"/>
      </w:rPr>
    </w:lvl>
    <w:lvl w:ilvl="3" w:tplc="4B64D29E">
      <w:numFmt w:val="bullet"/>
      <w:lvlText w:val="•"/>
      <w:lvlJc w:val="left"/>
      <w:pPr>
        <w:ind w:left="4212" w:hanging="360"/>
      </w:pPr>
      <w:rPr>
        <w:rFonts w:hint="default"/>
        <w:lang w:val="en-US" w:eastAsia="en-US" w:bidi="ar-SA"/>
      </w:rPr>
    </w:lvl>
    <w:lvl w:ilvl="4" w:tplc="ACF22EB8">
      <w:numFmt w:val="bullet"/>
      <w:lvlText w:val="•"/>
      <w:lvlJc w:val="left"/>
      <w:pPr>
        <w:ind w:left="5256" w:hanging="360"/>
      </w:pPr>
      <w:rPr>
        <w:rFonts w:hint="default"/>
        <w:lang w:val="en-US" w:eastAsia="en-US" w:bidi="ar-SA"/>
      </w:rPr>
    </w:lvl>
    <w:lvl w:ilvl="5" w:tplc="B2C6EF98">
      <w:numFmt w:val="bullet"/>
      <w:lvlText w:val="•"/>
      <w:lvlJc w:val="left"/>
      <w:pPr>
        <w:ind w:left="6300" w:hanging="360"/>
      </w:pPr>
      <w:rPr>
        <w:rFonts w:hint="default"/>
        <w:lang w:val="en-US" w:eastAsia="en-US" w:bidi="ar-SA"/>
      </w:rPr>
    </w:lvl>
    <w:lvl w:ilvl="6" w:tplc="396EB6C4">
      <w:numFmt w:val="bullet"/>
      <w:lvlText w:val="•"/>
      <w:lvlJc w:val="left"/>
      <w:pPr>
        <w:ind w:left="7344" w:hanging="360"/>
      </w:pPr>
      <w:rPr>
        <w:rFonts w:hint="default"/>
        <w:lang w:val="en-US" w:eastAsia="en-US" w:bidi="ar-SA"/>
      </w:rPr>
    </w:lvl>
    <w:lvl w:ilvl="7" w:tplc="1570B6E2">
      <w:numFmt w:val="bullet"/>
      <w:lvlText w:val="•"/>
      <w:lvlJc w:val="left"/>
      <w:pPr>
        <w:ind w:left="8388" w:hanging="360"/>
      </w:pPr>
      <w:rPr>
        <w:rFonts w:hint="default"/>
        <w:lang w:val="en-US" w:eastAsia="en-US" w:bidi="ar-SA"/>
      </w:rPr>
    </w:lvl>
    <w:lvl w:ilvl="8" w:tplc="7E3C4F12">
      <w:numFmt w:val="bullet"/>
      <w:lvlText w:val="•"/>
      <w:lvlJc w:val="left"/>
      <w:pPr>
        <w:ind w:left="9432" w:hanging="360"/>
      </w:pPr>
      <w:rPr>
        <w:rFonts w:hint="default"/>
        <w:lang w:val="en-US" w:eastAsia="en-US" w:bidi="ar-SA"/>
      </w:rPr>
    </w:lvl>
  </w:abstractNum>
  <w:abstractNum w:abstractNumId="3" w15:restartNumberingAfterBreak="0">
    <w:nsid w:val="56B94A1C"/>
    <w:multiLevelType w:val="hybridMultilevel"/>
    <w:tmpl w:val="8FA4F44C"/>
    <w:lvl w:ilvl="0" w:tplc="CF04612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B67C52">
      <w:numFmt w:val="bullet"/>
      <w:lvlText w:val="•"/>
      <w:lvlJc w:val="left"/>
      <w:pPr>
        <w:ind w:left="2124" w:hanging="360"/>
      </w:pPr>
      <w:rPr>
        <w:rFonts w:hint="default"/>
        <w:lang w:val="en-US" w:eastAsia="en-US" w:bidi="ar-SA"/>
      </w:rPr>
    </w:lvl>
    <w:lvl w:ilvl="2" w:tplc="B2B0C08A">
      <w:numFmt w:val="bullet"/>
      <w:lvlText w:val="•"/>
      <w:lvlJc w:val="left"/>
      <w:pPr>
        <w:ind w:left="3168" w:hanging="360"/>
      </w:pPr>
      <w:rPr>
        <w:rFonts w:hint="default"/>
        <w:lang w:val="en-US" w:eastAsia="en-US" w:bidi="ar-SA"/>
      </w:rPr>
    </w:lvl>
    <w:lvl w:ilvl="3" w:tplc="E1F0617C">
      <w:numFmt w:val="bullet"/>
      <w:lvlText w:val="•"/>
      <w:lvlJc w:val="left"/>
      <w:pPr>
        <w:ind w:left="4212" w:hanging="360"/>
      </w:pPr>
      <w:rPr>
        <w:rFonts w:hint="default"/>
        <w:lang w:val="en-US" w:eastAsia="en-US" w:bidi="ar-SA"/>
      </w:rPr>
    </w:lvl>
    <w:lvl w:ilvl="4" w:tplc="6006191C">
      <w:numFmt w:val="bullet"/>
      <w:lvlText w:val="•"/>
      <w:lvlJc w:val="left"/>
      <w:pPr>
        <w:ind w:left="5256" w:hanging="360"/>
      </w:pPr>
      <w:rPr>
        <w:rFonts w:hint="default"/>
        <w:lang w:val="en-US" w:eastAsia="en-US" w:bidi="ar-SA"/>
      </w:rPr>
    </w:lvl>
    <w:lvl w:ilvl="5" w:tplc="B46E554C">
      <w:numFmt w:val="bullet"/>
      <w:lvlText w:val="•"/>
      <w:lvlJc w:val="left"/>
      <w:pPr>
        <w:ind w:left="6300" w:hanging="360"/>
      </w:pPr>
      <w:rPr>
        <w:rFonts w:hint="default"/>
        <w:lang w:val="en-US" w:eastAsia="en-US" w:bidi="ar-SA"/>
      </w:rPr>
    </w:lvl>
    <w:lvl w:ilvl="6" w:tplc="D3F4E2AA">
      <w:numFmt w:val="bullet"/>
      <w:lvlText w:val="•"/>
      <w:lvlJc w:val="left"/>
      <w:pPr>
        <w:ind w:left="7344" w:hanging="360"/>
      </w:pPr>
      <w:rPr>
        <w:rFonts w:hint="default"/>
        <w:lang w:val="en-US" w:eastAsia="en-US" w:bidi="ar-SA"/>
      </w:rPr>
    </w:lvl>
    <w:lvl w:ilvl="7" w:tplc="25020286">
      <w:numFmt w:val="bullet"/>
      <w:lvlText w:val="•"/>
      <w:lvlJc w:val="left"/>
      <w:pPr>
        <w:ind w:left="8388" w:hanging="360"/>
      </w:pPr>
      <w:rPr>
        <w:rFonts w:hint="default"/>
        <w:lang w:val="en-US" w:eastAsia="en-US" w:bidi="ar-SA"/>
      </w:rPr>
    </w:lvl>
    <w:lvl w:ilvl="8" w:tplc="0C16F90A">
      <w:numFmt w:val="bullet"/>
      <w:lvlText w:val="•"/>
      <w:lvlJc w:val="left"/>
      <w:pPr>
        <w:ind w:left="9432" w:hanging="360"/>
      </w:pPr>
      <w:rPr>
        <w:rFonts w:hint="default"/>
        <w:lang w:val="en-US" w:eastAsia="en-US" w:bidi="ar-SA"/>
      </w:rPr>
    </w:lvl>
  </w:abstractNum>
  <w:abstractNum w:abstractNumId="4" w15:restartNumberingAfterBreak="0">
    <w:nsid w:val="7B3A367B"/>
    <w:multiLevelType w:val="hybridMultilevel"/>
    <w:tmpl w:val="70F03E00"/>
    <w:lvl w:ilvl="0" w:tplc="F76C84A0">
      <w:start w:val="1"/>
      <w:numFmt w:val="decimal"/>
      <w:lvlText w:val="(%1)"/>
      <w:lvlJc w:val="left"/>
      <w:pPr>
        <w:ind w:left="1800" w:hanging="720"/>
        <w:jc w:val="left"/>
      </w:pPr>
      <w:rPr>
        <w:rFonts w:ascii="Arial" w:eastAsia="Arial" w:hAnsi="Arial" w:cs="Arial" w:hint="default"/>
        <w:b w:val="0"/>
        <w:bCs w:val="0"/>
        <w:i w:val="0"/>
        <w:iCs w:val="0"/>
        <w:spacing w:val="-1"/>
        <w:w w:val="100"/>
        <w:sz w:val="22"/>
        <w:szCs w:val="22"/>
        <w:lang w:val="en-US" w:eastAsia="en-US" w:bidi="ar-SA"/>
      </w:rPr>
    </w:lvl>
    <w:lvl w:ilvl="1" w:tplc="7A7A18F8">
      <w:numFmt w:val="bullet"/>
      <w:lvlText w:val="•"/>
      <w:lvlJc w:val="left"/>
      <w:pPr>
        <w:ind w:left="2772" w:hanging="720"/>
      </w:pPr>
      <w:rPr>
        <w:rFonts w:hint="default"/>
        <w:lang w:val="en-US" w:eastAsia="en-US" w:bidi="ar-SA"/>
      </w:rPr>
    </w:lvl>
    <w:lvl w:ilvl="2" w:tplc="6456B4E0">
      <w:numFmt w:val="bullet"/>
      <w:lvlText w:val="•"/>
      <w:lvlJc w:val="left"/>
      <w:pPr>
        <w:ind w:left="3744" w:hanging="720"/>
      </w:pPr>
      <w:rPr>
        <w:rFonts w:hint="default"/>
        <w:lang w:val="en-US" w:eastAsia="en-US" w:bidi="ar-SA"/>
      </w:rPr>
    </w:lvl>
    <w:lvl w:ilvl="3" w:tplc="87CABC08">
      <w:numFmt w:val="bullet"/>
      <w:lvlText w:val="•"/>
      <w:lvlJc w:val="left"/>
      <w:pPr>
        <w:ind w:left="4716" w:hanging="720"/>
      </w:pPr>
      <w:rPr>
        <w:rFonts w:hint="default"/>
        <w:lang w:val="en-US" w:eastAsia="en-US" w:bidi="ar-SA"/>
      </w:rPr>
    </w:lvl>
    <w:lvl w:ilvl="4" w:tplc="2BBA08B2">
      <w:numFmt w:val="bullet"/>
      <w:lvlText w:val="•"/>
      <w:lvlJc w:val="left"/>
      <w:pPr>
        <w:ind w:left="5688" w:hanging="720"/>
      </w:pPr>
      <w:rPr>
        <w:rFonts w:hint="default"/>
        <w:lang w:val="en-US" w:eastAsia="en-US" w:bidi="ar-SA"/>
      </w:rPr>
    </w:lvl>
    <w:lvl w:ilvl="5" w:tplc="04241832">
      <w:numFmt w:val="bullet"/>
      <w:lvlText w:val="•"/>
      <w:lvlJc w:val="left"/>
      <w:pPr>
        <w:ind w:left="6660" w:hanging="720"/>
      </w:pPr>
      <w:rPr>
        <w:rFonts w:hint="default"/>
        <w:lang w:val="en-US" w:eastAsia="en-US" w:bidi="ar-SA"/>
      </w:rPr>
    </w:lvl>
    <w:lvl w:ilvl="6" w:tplc="A1FE21C8">
      <w:numFmt w:val="bullet"/>
      <w:lvlText w:val="•"/>
      <w:lvlJc w:val="left"/>
      <w:pPr>
        <w:ind w:left="7632" w:hanging="720"/>
      </w:pPr>
      <w:rPr>
        <w:rFonts w:hint="default"/>
        <w:lang w:val="en-US" w:eastAsia="en-US" w:bidi="ar-SA"/>
      </w:rPr>
    </w:lvl>
    <w:lvl w:ilvl="7" w:tplc="5E520112">
      <w:numFmt w:val="bullet"/>
      <w:lvlText w:val="•"/>
      <w:lvlJc w:val="left"/>
      <w:pPr>
        <w:ind w:left="8604" w:hanging="720"/>
      </w:pPr>
      <w:rPr>
        <w:rFonts w:hint="default"/>
        <w:lang w:val="en-US" w:eastAsia="en-US" w:bidi="ar-SA"/>
      </w:rPr>
    </w:lvl>
    <w:lvl w:ilvl="8" w:tplc="4918890A">
      <w:numFmt w:val="bullet"/>
      <w:lvlText w:val="•"/>
      <w:lvlJc w:val="left"/>
      <w:pPr>
        <w:ind w:left="9576" w:hanging="720"/>
      </w:pPr>
      <w:rPr>
        <w:rFonts w:hint="default"/>
        <w:lang w:val="en-US" w:eastAsia="en-US" w:bidi="ar-SA"/>
      </w:rPr>
    </w:lvl>
  </w:abstractNum>
  <w:num w:numId="1" w16cid:durableId="1574703581">
    <w:abstractNumId w:val="1"/>
  </w:num>
  <w:num w:numId="2" w16cid:durableId="393896847">
    <w:abstractNumId w:val="4"/>
  </w:num>
  <w:num w:numId="3" w16cid:durableId="1743287465">
    <w:abstractNumId w:val="0"/>
  </w:num>
  <w:num w:numId="4" w16cid:durableId="253435820">
    <w:abstractNumId w:val="3"/>
  </w:num>
  <w:num w:numId="5" w16cid:durableId="1355838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5E4D"/>
    <w:rsid w:val="000850F6"/>
    <w:rsid w:val="0026747C"/>
    <w:rsid w:val="00495B67"/>
    <w:rsid w:val="00513983"/>
    <w:rsid w:val="00585E4D"/>
    <w:rsid w:val="00790575"/>
    <w:rsid w:val="00816BA2"/>
    <w:rsid w:val="00A1271A"/>
    <w:rsid w:val="00B256B1"/>
    <w:rsid w:val="00C132A1"/>
    <w:rsid w:val="00E63976"/>
    <w:rsid w:val="00FF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63D1"/>
  <w15:docId w15:val="{506E533A-D752-42B1-BFE3-EB6263CB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 w:right="14"/>
      <w:jc w:val="center"/>
      <w:outlineLvl w:val="0"/>
    </w:pPr>
    <w:rPr>
      <w:sz w:val="28"/>
      <w:szCs w:val="28"/>
    </w:rPr>
  </w:style>
  <w:style w:type="paragraph" w:styleId="Heading2">
    <w:name w:val="heading 2"/>
    <w:basedOn w:val="Normal"/>
    <w:uiPriority w:val="9"/>
    <w:unhideWhenUsed/>
    <w:qFormat/>
    <w:pPr>
      <w:spacing w:line="274" w:lineRule="exact"/>
      <w:ind w:left="360"/>
      <w:outlineLvl w:val="1"/>
    </w:pPr>
    <w:rPr>
      <w:b/>
      <w:bCs/>
      <w:sz w:val="24"/>
      <w:szCs w:val="24"/>
    </w:rPr>
  </w:style>
  <w:style w:type="paragraph" w:styleId="Heading3">
    <w:name w:val="heading 3"/>
    <w:basedOn w:val="Normal"/>
    <w:uiPriority w:val="9"/>
    <w:unhideWhenUsed/>
    <w:qFormat/>
    <w:pPr>
      <w:ind w:left="13"/>
      <w:outlineLvl w:val="2"/>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48"/>
      <w:ind w:left="13" w:right="14" w:hanging="3"/>
      <w:jc w:val="center"/>
    </w:pPr>
    <w:rPr>
      <w:b/>
      <w:bCs/>
      <w:sz w:val="80"/>
      <w:szCs w:val="8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51" w:lineRule="exact"/>
    </w:pPr>
    <w:rPr>
      <w:rFonts w:ascii="Arial" w:eastAsia="Arial" w:hAnsi="Arial" w:cs="Arial"/>
    </w:rPr>
  </w:style>
  <w:style w:type="character" w:styleId="Hyperlink">
    <w:name w:val="Hyperlink"/>
    <w:basedOn w:val="DefaultParagraphFont"/>
    <w:uiPriority w:val="99"/>
    <w:unhideWhenUsed/>
    <w:rsid w:val="00C132A1"/>
    <w:rPr>
      <w:color w:val="0000FF" w:themeColor="hyperlink"/>
      <w:u w:val="single"/>
    </w:rPr>
  </w:style>
  <w:style w:type="character" w:styleId="UnresolvedMention">
    <w:name w:val="Unresolved Mention"/>
    <w:basedOn w:val="DefaultParagraphFont"/>
    <w:uiPriority w:val="99"/>
    <w:semiHidden/>
    <w:unhideWhenUsed/>
    <w:rsid w:val="00C1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hsc.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lpdesk@nhs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nhsc.edu"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helpdesk@nhsc.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OCR.Denv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4201</Words>
  <Characters>23951</Characters>
  <Application>Microsoft Office Word</Application>
  <DocSecurity>0</DocSecurity>
  <Lines>199</Lines>
  <Paragraphs>56</Paragraphs>
  <ScaleCrop>false</ScaleCrop>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dc:title>
  <dc:creator>BonnieMoore</dc:creator>
  <cp:lastModifiedBy>Dena Dorval</cp:lastModifiedBy>
  <cp:revision>11</cp:revision>
  <dcterms:created xsi:type="dcterms:W3CDTF">2025-09-09T17:09:00Z</dcterms:created>
  <dcterms:modified xsi:type="dcterms:W3CDTF">2025-09-09T17:33:00Z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Acrobat PDFMaker 11 for Word</vt:lpwstr>
  </property>
  <property fmtid="{D5CDD505-2E9C-101B-9397-08002B2CF9AE}" pid="4" name="LastSaved">
    <vt:filetime>2025-09-09T00:00:00Z</vt:filetime>
  </property>
  <property fmtid="{D5CDD505-2E9C-101B-9397-08002B2CF9AE}" pid="5" name="Producer">
    <vt:lpwstr>Adobe PDF Library 11.0</vt:lpwstr>
  </property>
  <property fmtid="{D5CDD505-2E9C-101B-9397-08002B2CF9AE}" pid="6" name="SourceModified">
    <vt:lpwstr>D:20170606185900</vt:lpwstr>
  </property>
</Properties>
</file>